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1D" w:rsidRDefault="00060CD0" w:rsidP="0021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5B3E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7A5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5B3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>ЕПІЦЕНТР К</w:t>
      </w:r>
      <w:r w:rsidRPr="007A5B3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3DB">
        <w:rPr>
          <w:rFonts w:ascii="Times New Roman" w:hAnsi="Times New Roman" w:cs="Times New Roman"/>
          <w:sz w:val="24"/>
          <w:szCs w:val="24"/>
          <w:lang w:val="uk-UA"/>
        </w:rPr>
        <w:t>повідомляє про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 xml:space="preserve"> намір отримати дозвіл на викиди забруднюючих ре</w:t>
      </w:r>
      <w:r w:rsidR="0044717B">
        <w:rPr>
          <w:rFonts w:ascii="Times New Roman" w:hAnsi="Times New Roman" w:cs="Times New Roman"/>
          <w:sz w:val="24"/>
          <w:szCs w:val="24"/>
          <w:lang w:val="uk-UA"/>
        </w:rPr>
        <w:t>човин в атмосферне повітря для Т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>орговельного центру</w:t>
      </w:r>
      <w:r w:rsidR="00447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3DB" w:rsidRPr="007A5B3E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C84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3DB" w:rsidRPr="007A5B3E">
        <w:rPr>
          <w:rFonts w:ascii="Times New Roman" w:hAnsi="Times New Roman" w:cs="Times New Roman"/>
          <w:sz w:val="24"/>
          <w:szCs w:val="24"/>
          <w:lang w:val="uk-UA"/>
        </w:rPr>
        <w:t xml:space="preserve">«ЕПІЦЕНТР К» </w:t>
      </w:r>
      <w:r w:rsidR="0044717B">
        <w:rPr>
          <w:rFonts w:ascii="Times New Roman" w:hAnsi="Times New Roman" w:cs="Times New Roman"/>
          <w:sz w:val="24"/>
          <w:szCs w:val="24"/>
          <w:lang w:val="uk-UA"/>
        </w:rPr>
        <w:t>№ 10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>, розташованого за адресою: 04073, м. Київ, Оболонський р-н, просп. Банд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 xml:space="preserve">ри Степана, буд. 36-А. </w:t>
      </w:r>
    </w:p>
    <w:p w:rsidR="00211A1D" w:rsidRDefault="00C224E7" w:rsidP="0021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5B3E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r w:rsidR="00611BE5" w:rsidRPr="007A5B3E">
        <w:rPr>
          <w:rFonts w:ascii="Times New Roman" w:hAnsi="Times New Roman" w:cs="Times New Roman"/>
          <w:sz w:val="24"/>
          <w:szCs w:val="24"/>
          <w:lang w:val="uk-UA"/>
        </w:rPr>
        <w:t>04128, м. Київ,  вул. Берковецька, буд 6-К</w:t>
      </w:r>
      <w:r w:rsidRPr="007A5B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5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114" w:rsidRPr="00CF7CBE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</w:t>
      </w:r>
      <w:r w:rsidR="00611BE5" w:rsidRPr="00611BE5">
        <w:rPr>
          <w:rFonts w:ascii="Times New Roman" w:hAnsi="Times New Roman" w:cs="Times New Roman"/>
          <w:sz w:val="24"/>
          <w:szCs w:val="24"/>
          <w:lang w:val="uk-UA"/>
        </w:rPr>
        <w:t>спеціалізується на оптовій та роздрібній торгівлі будівельними матеріалами, а також іншими непродовольчими товарами</w:t>
      </w:r>
      <w:r w:rsidR="00A52114" w:rsidRPr="00CF7CB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5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1A1D" w:rsidRDefault="00A52114" w:rsidP="0021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CBE">
        <w:rPr>
          <w:rFonts w:ascii="Times New Roman" w:hAnsi="Times New Roman" w:cs="Times New Roman"/>
          <w:sz w:val="24"/>
          <w:szCs w:val="24"/>
          <w:lang w:val="uk-UA"/>
        </w:rPr>
        <w:t xml:space="preserve">Викиди у атмосферу надходять від </w:t>
      </w:r>
      <w:r w:rsidR="00611BE5">
        <w:rPr>
          <w:rFonts w:ascii="Times New Roman" w:hAnsi="Times New Roman" w:cs="Times New Roman"/>
          <w:sz w:val="24"/>
          <w:szCs w:val="24"/>
          <w:lang w:val="uk-UA"/>
        </w:rPr>
        <w:t>обладнання для кондиціювання приміщень (руфтопів та кондиціонера), зарядних пристроїв для акумуляторів, розвантажувальних рамп.</w:t>
      </w:r>
      <w:r w:rsidR="007A5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881" w:rsidRPr="00CF7CBE">
        <w:rPr>
          <w:rFonts w:ascii="Times New Roman" w:hAnsi="Times New Roman" w:cs="Times New Roman"/>
          <w:sz w:val="24"/>
          <w:szCs w:val="24"/>
          <w:lang w:val="uk-UA"/>
        </w:rPr>
        <w:t>При роботі обладнання</w:t>
      </w:r>
      <w:r w:rsidR="009E08F4" w:rsidRPr="00CF7CBE">
        <w:rPr>
          <w:rFonts w:ascii="Times New Roman" w:hAnsi="Times New Roman" w:cs="Times New Roman"/>
          <w:sz w:val="24"/>
          <w:szCs w:val="24"/>
          <w:lang w:val="uk-UA"/>
        </w:rPr>
        <w:t xml:space="preserve"> виділяються</w:t>
      </w:r>
      <w:r w:rsidR="008B6B5D" w:rsidRPr="00CF7CB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E08F4" w:rsidRPr="00CF7C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B3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A5B3E" w:rsidRPr="007A5B3E">
        <w:rPr>
          <w:rFonts w:ascii="Times New Roman" w:hAnsi="Times New Roman" w:cs="Times New Roman"/>
          <w:sz w:val="24"/>
          <w:szCs w:val="24"/>
          <w:lang w:val="uk-UA"/>
        </w:rPr>
        <w:t>ксиди азоту (оксид та діоксид) у перерахунку на діо</w:t>
      </w:r>
      <w:r w:rsidR="007A5B3E" w:rsidRPr="007A5B3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A5B3E" w:rsidRPr="007A5B3E">
        <w:rPr>
          <w:rFonts w:ascii="Times New Roman" w:hAnsi="Times New Roman" w:cs="Times New Roman"/>
          <w:sz w:val="24"/>
          <w:szCs w:val="24"/>
          <w:lang w:val="uk-UA"/>
        </w:rPr>
        <w:t>сид азоту</w:t>
      </w:r>
      <w:r w:rsidR="00C07DF5" w:rsidRPr="00C165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5B3E" w:rsidRPr="007A5B3E">
        <w:rPr>
          <w:rFonts w:ascii="Times New Roman" w:hAnsi="Times New Roman" w:cs="Times New Roman"/>
          <w:sz w:val="24"/>
          <w:szCs w:val="24"/>
          <w:lang w:val="uk-UA"/>
        </w:rPr>
        <w:t xml:space="preserve">оксид вуглецю, </w:t>
      </w:r>
      <w:r w:rsidR="007A5B3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A5B3E" w:rsidRPr="007A5B3E">
        <w:rPr>
          <w:rFonts w:ascii="Times New Roman" w:hAnsi="Times New Roman" w:cs="Times New Roman"/>
          <w:sz w:val="24"/>
          <w:szCs w:val="24"/>
          <w:lang w:val="uk-UA"/>
        </w:rPr>
        <w:t>углеводні граничні С12-С19 (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>розчинник РПК-26611 та ін.) в перерахунку на сумарний органічний в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глець, кислота сірчана, а також </w:t>
      </w:r>
      <w:r w:rsidR="00C07DF5" w:rsidRPr="004D7388">
        <w:rPr>
          <w:rFonts w:ascii="Times New Roman" w:hAnsi="Times New Roman" w:cs="Times New Roman"/>
          <w:sz w:val="24"/>
          <w:szCs w:val="24"/>
          <w:lang w:val="uk-UA"/>
        </w:rPr>
        <w:t>фреони (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>дифторметан</w:t>
      </w:r>
      <w:r w:rsidR="00C07DF5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та пентафторетан).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6B5D" w:rsidRPr="004D7388">
        <w:rPr>
          <w:rFonts w:ascii="Times New Roman" w:hAnsi="Times New Roman" w:cs="Times New Roman"/>
          <w:sz w:val="24"/>
          <w:szCs w:val="24"/>
          <w:lang w:val="uk-UA"/>
        </w:rPr>
        <w:t>Максимальний обсяг викидів забруднюючих речовин</w:t>
      </w:r>
      <w:r w:rsidR="00C91EF8" w:rsidRPr="004D738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B6B5D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>0,024</w:t>
      </w:r>
      <w:r w:rsidR="00663510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553" w:rsidRPr="004D738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B6B5D" w:rsidRPr="004D738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1A1D" w:rsidRDefault="00633F4B" w:rsidP="0021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Згідно розрахунків рівень забруднення атмосфери у межах </w:t>
      </w:r>
      <w:r w:rsidR="004739BA" w:rsidRPr="004D7388">
        <w:rPr>
          <w:rFonts w:ascii="Times New Roman" w:hAnsi="Times New Roman" w:cs="Times New Roman"/>
          <w:sz w:val="24"/>
          <w:szCs w:val="24"/>
          <w:lang w:val="uk-UA"/>
        </w:rPr>
        <w:t>граничнодопустимих концентрацій</w:t>
      </w:r>
      <w:r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11A1D" w:rsidRDefault="00633F4B" w:rsidP="0021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388">
        <w:rPr>
          <w:rFonts w:ascii="Times New Roman" w:hAnsi="Times New Roman" w:cs="Times New Roman"/>
          <w:sz w:val="24"/>
          <w:szCs w:val="24"/>
          <w:lang w:val="uk-UA"/>
        </w:rPr>
        <w:t>Умови отримання дозволу</w:t>
      </w:r>
      <w:r w:rsidR="004739BA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– не перевищувати встановлені граничнодопустимі викиди.</w:t>
      </w:r>
      <w:r w:rsidR="007A5B3E"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553" w:rsidRPr="004D7388" w:rsidRDefault="008969E2" w:rsidP="0021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D7388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щодо намірів приймаються в місячний термін після </w:t>
      </w:r>
      <w:r w:rsidRPr="00C843DB">
        <w:rPr>
          <w:rFonts w:ascii="Times New Roman" w:hAnsi="Times New Roman" w:cs="Times New Roman"/>
          <w:sz w:val="24"/>
          <w:szCs w:val="24"/>
          <w:lang w:val="uk-UA"/>
        </w:rPr>
        <w:t>публікації в</w:t>
      </w:r>
      <w:r w:rsidR="00C16553" w:rsidRPr="00C84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Управлінні екології та природних ресурсів Виконавчого органу К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ївської міської ради (Київської міської державної адміністрації)</w:t>
      </w:r>
      <w:r w:rsidR="007A5B3E" w:rsidRPr="00C843D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04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080, м. Київ, вул. Турівська</w:t>
      </w:r>
      <w:r w:rsidR="007A5B3E" w:rsidRPr="00C843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7A5B3E" w:rsidRPr="00C843DB">
        <w:rPr>
          <w:rFonts w:ascii="Times New Roman" w:hAnsi="Times New Roman" w:cs="Times New Roman"/>
          <w:sz w:val="24"/>
          <w:szCs w:val="24"/>
          <w:lang w:val="uk-UA"/>
        </w:rPr>
        <w:t xml:space="preserve">; тел. 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366-64-10</w:t>
      </w:r>
      <w:r w:rsidR="004D7388" w:rsidRPr="00C843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4717B" w:rsidRPr="00C843DB">
        <w:rPr>
          <w:rFonts w:ascii="Times New Roman" w:hAnsi="Times New Roman" w:cs="Times New Roman"/>
          <w:sz w:val="24"/>
          <w:szCs w:val="24"/>
          <w:lang w:val="uk-UA"/>
        </w:rPr>
        <w:t>366-64-11</w:t>
      </w:r>
      <w:r w:rsidR="00914A4F" w:rsidRPr="004D73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7DF5" w:rsidRDefault="00C07DF5" w:rsidP="00C224E7">
      <w:pPr>
        <w:suppressAutoHyphen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07DF5" w:rsidSect="00480CDC">
      <w:footerReference w:type="even" r:id="rId9"/>
      <w:footerReference w:type="default" r:id="rId10"/>
      <w:pgSz w:w="11906" w:h="16838"/>
      <w:pgMar w:top="851" w:right="849" w:bottom="709" w:left="1134" w:header="709" w:footer="709" w:gutter="0"/>
      <w:pgNumType w:start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95" w:rsidRDefault="000E3B95">
      <w:r>
        <w:separator/>
      </w:r>
    </w:p>
  </w:endnote>
  <w:endnote w:type="continuationSeparator" w:id="0">
    <w:p w:rsidR="000E3B95" w:rsidRDefault="000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18" w:rsidRDefault="008A6F18" w:rsidP="007642F0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8A6F18" w:rsidRDefault="008A6F18" w:rsidP="003B6B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18" w:rsidRDefault="008A6F18" w:rsidP="007642F0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611BE5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</w:p>
  <w:p w:rsidR="008A6F18" w:rsidRDefault="008A6F18" w:rsidP="003B6B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95" w:rsidRDefault="000E3B95">
      <w:r>
        <w:separator/>
      </w:r>
    </w:p>
  </w:footnote>
  <w:footnote w:type="continuationSeparator" w:id="0">
    <w:p w:rsidR="000E3B95" w:rsidRDefault="000E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AB"/>
    <w:multiLevelType w:val="hybridMultilevel"/>
    <w:tmpl w:val="89B08BCE"/>
    <w:lvl w:ilvl="0" w:tplc="0419000B">
      <w:start w:val="1"/>
      <w:numFmt w:val="bullet"/>
      <w:lvlText w:val="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abstractNum w:abstractNumId="1">
    <w:nsid w:val="097F711A"/>
    <w:multiLevelType w:val="hybridMultilevel"/>
    <w:tmpl w:val="EECE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42843"/>
    <w:multiLevelType w:val="hybridMultilevel"/>
    <w:tmpl w:val="5A8E8E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887863"/>
    <w:multiLevelType w:val="hybridMultilevel"/>
    <w:tmpl w:val="0E5C45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417D8"/>
    <w:multiLevelType w:val="hybridMultilevel"/>
    <w:tmpl w:val="D6AC18CA"/>
    <w:lvl w:ilvl="0" w:tplc="0419000D">
      <w:start w:val="1"/>
      <w:numFmt w:val="bullet"/>
      <w:lvlText w:val="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>
    <w:nsid w:val="3F487094"/>
    <w:multiLevelType w:val="hybridMultilevel"/>
    <w:tmpl w:val="2BD01D3E"/>
    <w:lvl w:ilvl="0" w:tplc="4AFAC27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4D312125"/>
    <w:multiLevelType w:val="hybridMultilevel"/>
    <w:tmpl w:val="F58CB5C4"/>
    <w:lvl w:ilvl="0" w:tplc="A5E48FBE">
      <w:start w:val="1"/>
      <w:numFmt w:val="bullet"/>
      <w:lvlText w:val="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44D25DA"/>
    <w:multiLevelType w:val="hybridMultilevel"/>
    <w:tmpl w:val="64BCF0A2"/>
    <w:lvl w:ilvl="0" w:tplc="4EDC9F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23A6C66"/>
    <w:multiLevelType w:val="singleLevel"/>
    <w:tmpl w:val="5AD63090"/>
    <w:lvl w:ilvl="0">
      <w:start w:val="1"/>
      <w:numFmt w:val="bullet"/>
      <w:pStyle w:val="1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D"/>
    <w:rsid w:val="00010FFB"/>
    <w:rsid w:val="00045646"/>
    <w:rsid w:val="000603E0"/>
    <w:rsid w:val="00060CD0"/>
    <w:rsid w:val="00084FB1"/>
    <w:rsid w:val="00085E58"/>
    <w:rsid w:val="00087A69"/>
    <w:rsid w:val="000B5E50"/>
    <w:rsid w:val="000D7CAD"/>
    <w:rsid w:val="000E3B95"/>
    <w:rsid w:val="000E712F"/>
    <w:rsid w:val="0010256E"/>
    <w:rsid w:val="00114F86"/>
    <w:rsid w:val="00126C9D"/>
    <w:rsid w:val="00135BD7"/>
    <w:rsid w:val="001411F0"/>
    <w:rsid w:val="00141E6B"/>
    <w:rsid w:val="00150F21"/>
    <w:rsid w:val="00153DC8"/>
    <w:rsid w:val="00154B84"/>
    <w:rsid w:val="001635D1"/>
    <w:rsid w:val="0016735B"/>
    <w:rsid w:val="00171F55"/>
    <w:rsid w:val="0017540C"/>
    <w:rsid w:val="00197848"/>
    <w:rsid w:val="001A6D7F"/>
    <w:rsid w:val="001B6FE2"/>
    <w:rsid w:val="001C6BDE"/>
    <w:rsid w:val="001D4602"/>
    <w:rsid w:val="001D7779"/>
    <w:rsid w:val="001F2C01"/>
    <w:rsid w:val="00211A1D"/>
    <w:rsid w:val="0021253D"/>
    <w:rsid w:val="00212881"/>
    <w:rsid w:val="00214FB4"/>
    <w:rsid w:val="00223B4F"/>
    <w:rsid w:val="002243A8"/>
    <w:rsid w:val="0023107B"/>
    <w:rsid w:val="002360D4"/>
    <w:rsid w:val="002477E0"/>
    <w:rsid w:val="002600DE"/>
    <w:rsid w:val="002625F0"/>
    <w:rsid w:val="00287C8D"/>
    <w:rsid w:val="002953BC"/>
    <w:rsid w:val="002A25D2"/>
    <w:rsid w:val="002A7C8D"/>
    <w:rsid w:val="002B25C1"/>
    <w:rsid w:val="002D235E"/>
    <w:rsid w:val="002D7E4F"/>
    <w:rsid w:val="002E0B9F"/>
    <w:rsid w:val="00303B77"/>
    <w:rsid w:val="003053FC"/>
    <w:rsid w:val="00307F2A"/>
    <w:rsid w:val="00316CDA"/>
    <w:rsid w:val="00332174"/>
    <w:rsid w:val="003341D7"/>
    <w:rsid w:val="00337E37"/>
    <w:rsid w:val="00393649"/>
    <w:rsid w:val="00393AA3"/>
    <w:rsid w:val="003B6BCD"/>
    <w:rsid w:val="003D4695"/>
    <w:rsid w:val="00403E32"/>
    <w:rsid w:val="00405BCC"/>
    <w:rsid w:val="00406112"/>
    <w:rsid w:val="00424FA2"/>
    <w:rsid w:val="004326BE"/>
    <w:rsid w:val="0044717B"/>
    <w:rsid w:val="004542D3"/>
    <w:rsid w:val="004739BA"/>
    <w:rsid w:val="0047649C"/>
    <w:rsid w:val="00480CDC"/>
    <w:rsid w:val="004902C4"/>
    <w:rsid w:val="004A6F27"/>
    <w:rsid w:val="004A73FE"/>
    <w:rsid w:val="004A7997"/>
    <w:rsid w:val="004B4E2E"/>
    <w:rsid w:val="004C76E1"/>
    <w:rsid w:val="004D002E"/>
    <w:rsid w:val="004D0411"/>
    <w:rsid w:val="004D6B54"/>
    <w:rsid w:val="004D7388"/>
    <w:rsid w:val="004F167D"/>
    <w:rsid w:val="005153C7"/>
    <w:rsid w:val="00551BF5"/>
    <w:rsid w:val="00561C5C"/>
    <w:rsid w:val="00571E57"/>
    <w:rsid w:val="005764A6"/>
    <w:rsid w:val="005B306E"/>
    <w:rsid w:val="005B337A"/>
    <w:rsid w:val="005B4CA5"/>
    <w:rsid w:val="005C5E95"/>
    <w:rsid w:val="005D00E7"/>
    <w:rsid w:val="005D7B48"/>
    <w:rsid w:val="00601247"/>
    <w:rsid w:val="00605BD2"/>
    <w:rsid w:val="006101DA"/>
    <w:rsid w:val="00611BE5"/>
    <w:rsid w:val="006126D8"/>
    <w:rsid w:val="006127AB"/>
    <w:rsid w:val="00617067"/>
    <w:rsid w:val="00633A22"/>
    <w:rsid w:val="00633F4B"/>
    <w:rsid w:val="00651391"/>
    <w:rsid w:val="0065143D"/>
    <w:rsid w:val="00652097"/>
    <w:rsid w:val="00660B55"/>
    <w:rsid w:val="00663510"/>
    <w:rsid w:val="00671E65"/>
    <w:rsid w:val="00672E69"/>
    <w:rsid w:val="00677513"/>
    <w:rsid w:val="00690048"/>
    <w:rsid w:val="006947BC"/>
    <w:rsid w:val="006A27C2"/>
    <w:rsid w:val="006B4849"/>
    <w:rsid w:val="006E44AE"/>
    <w:rsid w:val="006E7740"/>
    <w:rsid w:val="00726494"/>
    <w:rsid w:val="00741BCF"/>
    <w:rsid w:val="00744A53"/>
    <w:rsid w:val="007605A9"/>
    <w:rsid w:val="007612A4"/>
    <w:rsid w:val="007642F0"/>
    <w:rsid w:val="00766C3D"/>
    <w:rsid w:val="007723DB"/>
    <w:rsid w:val="007867CC"/>
    <w:rsid w:val="00793F6B"/>
    <w:rsid w:val="007959C8"/>
    <w:rsid w:val="00795EA4"/>
    <w:rsid w:val="007A595E"/>
    <w:rsid w:val="007A5B3E"/>
    <w:rsid w:val="007A6742"/>
    <w:rsid w:val="007A7B0C"/>
    <w:rsid w:val="007B1200"/>
    <w:rsid w:val="007B4C6C"/>
    <w:rsid w:val="007F596F"/>
    <w:rsid w:val="0081699A"/>
    <w:rsid w:val="008231AF"/>
    <w:rsid w:val="008265E5"/>
    <w:rsid w:val="0082794C"/>
    <w:rsid w:val="008466CF"/>
    <w:rsid w:val="0085764C"/>
    <w:rsid w:val="00887165"/>
    <w:rsid w:val="008969E2"/>
    <w:rsid w:val="008A6F18"/>
    <w:rsid w:val="008B6B5D"/>
    <w:rsid w:val="008D1EDE"/>
    <w:rsid w:val="008D4A23"/>
    <w:rsid w:val="008F3BC1"/>
    <w:rsid w:val="009007DC"/>
    <w:rsid w:val="009031C1"/>
    <w:rsid w:val="00914A4F"/>
    <w:rsid w:val="009164E3"/>
    <w:rsid w:val="00925A42"/>
    <w:rsid w:val="00930342"/>
    <w:rsid w:val="00937092"/>
    <w:rsid w:val="00940FF5"/>
    <w:rsid w:val="0095459B"/>
    <w:rsid w:val="00957E57"/>
    <w:rsid w:val="00965618"/>
    <w:rsid w:val="00986C48"/>
    <w:rsid w:val="00992265"/>
    <w:rsid w:val="009A509A"/>
    <w:rsid w:val="009B5174"/>
    <w:rsid w:val="009C61D5"/>
    <w:rsid w:val="009C6718"/>
    <w:rsid w:val="009E08F4"/>
    <w:rsid w:val="009E54DF"/>
    <w:rsid w:val="009F088C"/>
    <w:rsid w:val="00A07E04"/>
    <w:rsid w:val="00A10970"/>
    <w:rsid w:val="00A51A89"/>
    <w:rsid w:val="00A51B45"/>
    <w:rsid w:val="00A52114"/>
    <w:rsid w:val="00A52670"/>
    <w:rsid w:val="00A63AB7"/>
    <w:rsid w:val="00A87097"/>
    <w:rsid w:val="00AD3793"/>
    <w:rsid w:val="00AD3F7B"/>
    <w:rsid w:val="00B036BD"/>
    <w:rsid w:val="00B13A43"/>
    <w:rsid w:val="00B15F02"/>
    <w:rsid w:val="00B16F19"/>
    <w:rsid w:val="00B27E46"/>
    <w:rsid w:val="00B375C6"/>
    <w:rsid w:val="00B3797E"/>
    <w:rsid w:val="00B76185"/>
    <w:rsid w:val="00B76766"/>
    <w:rsid w:val="00B80770"/>
    <w:rsid w:val="00B81EAC"/>
    <w:rsid w:val="00B84316"/>
    <w:rsid w:val="00B94CAF"/>
    <w:rsid w:val="00BD468E"/>
    <w:rsid w:val="00BD6DDA"/>
    <w:rsid w:val="00BE3842"/>
    <w:rsid w:val="00C04E91"/>
    <w:rsid w:val="00C07DF5"/>
    <w:rsid w:val="00C16553"/>
    <w:rsid w:val="00C224E7"/>
    <w:rsid w:val="00C22DD4"/>
    <w:rsid w:val="00C23FF7"/>
    <w:rsid w:val="00C2481C"/>
    <w:rsid w:val="00C2501E"/>
    <w:rsid w:val="00C36B0D"/>
    <w:rsid w:val="00C433C7"/>
    <w:rsid w:val="00C53E39"/>
    <w:rsid w:val="00C6575E"/>
    <w:rsid w:val="00C74424"/>
    <w:rsid w:val="00C843DB"/>
    <w:rsid w:val="00C85145"/>
    <w:rsid w:val="00C91EF8"/>
    <w:rsid w:val="00CA2431"/>
    <w:rsid w:val="00CB0EAC"/>
    <w:rsid w:val="00CB6107"/>
    <w:rsid w:val="00CC41D8"/>
    <w:rsid w:val="00CE6CE8"/>
    <w:rsid w:val="00CF7CBE"/>
    <w:rsid w:val="00D137F8"/>
    <w:rsid w:val="00D20E85"/>
    <w:rsid w:val="00D515B0"/>
    <w:rsid w:val="00D64D8F"/>
    <w:rsid w:val="00D67658"/>
    <w:rsid w:val="00D72670"/>
    <w:rsid w:val="00D74B58"/>
    <w:rsid w:val="00D84FFB"/>
    <w:rsid w:val="00DA3FAC"/>
    <w:rsid w:val="00DB35D9"/>
    <w:rsid w:val="00DC14B2"/>
    <w:rsid w:val="00DC6BAB"/>
    <w:rsid w:val="00DD68ED"/>
    <w:rsid w:val="00DD74BE"/>
    <w:rsid w:val="00E058EF"/>
    <w:rsid w:val="00E1458F"/>
    <w:rsid w:val="00E642CB"/>
    <w:rsid w:val="00E72C57"/>
    <w:rsid w:val="00E73EF1"/>
    <w:rsid w:val="00E8161F"/>
    <w:rsid w:val="00E817B1"/>
    <w:rsid w:val="00E82F66"/>
    <w:rsid w:val="00E83D61"/>
    <w:rsid w:val="00E8485F"/>
    <w:rsid w:val="00E8754A"/>
    <w:rsid w:val="00EA0B42"/>
    <w:rsid w:val="00EB0B3E"/>
    <w:rsid w:val="00EB38AC"/>
    <w:rsid w:val="00EC1132"/>
    <w:rsid w:val="00EC1ABE"/>
    <w:rsid w:val="00ED565C"/>
    <w:rsid w:val="00ED7F08"/>
    <w:rsid w:val="00EE5C18"/>
    <w:rsid w:val="00F07EE4"/>
    <w:rsid w:val="00F241D4"/>
    <w:rsid w:val="00F34F38"/>
    <w:rsid w:val="00F44456"/>
    <w:rsid w:val="00F55137"/>
    <w:rsid w:val="00F6726C"/>
    <w:rsid w:val="00F749A0"/>
    <w:rsid w:val="00F8149E"/>
    <w:rsid w:val="00F91B87"/>
    <w:rsid w:val="00F96C23"/>
    <w:rsid w:val="00FA172E"/>
    <w:rsid w:val="00FA3993"/>
    <w:rsid w:val="00FB4A29"/>
    <w:rsid w:val="00FB6557"/>
    <w:rsid w:val="00FD320F"/>
    <w:rsid w:val="00FE033D"/>
    <w:rsid w:val="00FE25BB"/>
    <w:rsid w:val="00FF3D79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9C6718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B6B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3B6BC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D7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084FB1"/>
    <w:rPr>
      <w:rFonts w:ascii="Tahoma" w:hAnsi="Tahoma" w:cs="Tahoma"/>
      <w:color w:val="006600"/>
      <w:sz w:val="14"/>
      <w:szCs w:val="14"/>
      <w:u w:val="none"/>
      <w:effect w:val="none"/>
    </w:rPr>
  </w:style>
  <w:style w:type="paragraph" w:styleId="a9">
    <w:name w:val="List Paragraph"/>
    <w:basedOn w:val="a"/>
    <w:uiPriority w:val="34"/>
    <w:qFormat/>
    <w:rsid w:val="00744A53"/>
    <w:pPr>
      <w:ind w:left="720"/>
      <w:contextualSpacing/>
    </w:pPr>
  </w:style>
  <w:style w:type="paragraph" w:styleId="aa">
    <w:name w:val="header"/>
    <w:aliases w:val="Знак2,Знак2 Знак"/>
    <w:basedOn w:val="a"/>
    <w:link w:val="ab"/>
    <w:uiPriority w:val="99"/>
    <w:rsid w:val="009A50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aliases w:val="Знак2 Знак1,Знак2 Знак Знак"/>
    <w:basedOn w:val="a0"/>
    <w:link w:val="aa"/>
    <w:uiPriority w:val="99"/>
    <w:locked/>
    <w:rsid w:val="009A509A"/>
    <w:rPr>
      <w:rFonts w:cs="Times New Roman"/>
      <w:sz w:val="20"/>
      <w:szCs w:val="20"/>
    </w:rPr>
  </w:style>
  <w:style w:type="character" w:styleId="ac">
    <w:name w:val="Strong"/>
    <w:basedOn w:val="a0"/>
    <w:uiPriority w:val="22"/>
    <w:qFormat/>
    <w:rsid w:val="00087A69"/>
    <w:rPr>
      <w:rFonts w:cs="Times New Roman"/>
      <w:b/>
    </w:rPr>
  </w:style>
  <w:style w:type="paragraph" w:styleId="ad">
    <w:name w:val="Normal (Web)"/>
    <w:basedOn w:val="a"/>
    <w:uiPriority w:val="99"/>
    <w:unhideWhenUsed/>
    <w:rsid w:val="00CF7C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C16553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16553"/>
    <w:rPr>
      <w:rFonts w:cs="Times New Roman"/>
      <w:sz w:val="20"/>
      <w:szCs w:val="20"/>
      <w:lang w:val="x-none" w:eastAsia="ru-RU"/>
    </w:rPr>
  </w:style>
  <w:style w:type="paragraph" w:customStyle="1" w:styleId="1">
    <w:name w:val="Мой список 1"/>
    <w:basedOn w:val="a"/>
    <w:rsid w:val="00611BE5"/>
    <w:pPr>
      <w:widowControl/>
      <w:numPr>
        <w:numId w:val="9"/>
      </w:numPr>
      <w:autoSpaceDE/>
      <w:autoSpaceDN/>
      <w:adjustRightInd/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9C6718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B6B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3B6BC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D7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084FB1"/>
    <w:rPr>
      <w:rFonts w:ascii="Tahoma" w:hAnsi="Tahoma" w:cs="Tahoma"/>
      <w:color w:val="006600"/>
      <w:sz w:val="14"/>
      <w:szCs w:val="14"/>
      <w:u w:val="none"/>
      <w:effect w:val="none"/>
    </w:rPr>
  </w:style>
  <w:style w:type="paragraph" w:styleId="a9">
    <w:name w:val="List Paragraph"/>
    <w:basedOn w:val="a"/>
    <w:uiPriority w:val="34"/>
    <w:qFormat/>
    <w:rsid w:val="00744A53"/>
    <w:pPr>
      <w:ind w:left="720"/>
      <w:contextualSpacing/>
    </w:pPr>
  </w:style>
  <w:style w:type="paragraph" w:styleId="aa">
    <w:name w:val="header"/>
    <w:aliases w:val="Знак2,Знак2 Знак"/>
    <w:basedOn w:val="a"/>
    <w:link w:val="ab"/>
    <w:uiPriority w:val="99"/>
    <w:rsid w:val="009A50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aliases w:val="Знак2 Знак1,Знак2 Знак Знак"/>
    <w:basedOn w:val="a0"/>
    <w:link w:val="aa"/>
    <w:uiPriority w:val="99"/>
    <w:locked/>
    <w:rsid w:val="009A509A"/>
    <w:rPr>
      <w:rFonts w:cs="Times New Roman"/>
      <w:sz w:val="20"/>
      <w:szCs w:val="20"/>
    </w:rPr>
  </w:style>
  <w:style w:type="character" w:styleId="ac">
    <w:name w:val="Strong"/>
    <w:basedOn w:val="a0"/>
    <w:uiPriority w:val="22"/>
    <w:qFormat/>
    <w:rsid w:val="00087A69"/>
    <w:rPr>
      <w:rFonts w:cs="Times New Roman"/>
      <w:b/>
    </w:rPr>
  </w:style>
  <w:style w:type="paragraph" w:styleId="ad">
    <w:name w:val="Normal (Web)"/>
    <w:basedOn w:val="a"/>
    <w:uiPriority w:val="99"/>
    <w:unhideWhenUsed/>
    <w:rsid w:val="00CF7C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C16553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16553"/>
    <w:rPr>
      <w:rFonts w:cs="Times New Roman"/>
      <w:sz w:val="20"/>
      <w:szCs w:val="20"/>
      <w:lang w:val="x-none" w:eastAsia="ru-RU"/>
    </w:rPr>
  </w:style>
  <w:style w:type="paragraph" w:customStyle="1" w:styleId="1">
    <w:name w:val="Мой список 1"/>
    <w:basedOn w:val="a"/>
    <w:rsid w:val="00611BE5"/>
    <w:pPr>
      <w:widowControl/>
      <w:numPr>
        <w:numId w:val="9"/>
      </w:numPr>
      <w:autoSpaceDE/>
      <w:autoSpaceDN/>
      <w:adjustRightInd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C909-88F2-4ACC-B6C2-72716535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Діоксид титану</vt:lpstr>
    </vt:vector>
  </TitlesOfParts>
  <Company>EMS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Діоксид титану</dc:title>
  <dc:creator>Тарас Дубецкий</dc:creator>
  <cp:lastModifiedBy>User</cp:lastModifiedBy>
  <cp:revision>3</cp:revision>
  <cp:lastPrinted>2017-03-24T13:27:00Z</cp:lastPrinted>
  <dcterms:created xsi:type="dcterms:W3CDTF">2022-09-12T12:17:00Z</dcterms:created>
  <dcterms:modified xsi:type="dcterms:W3CDTF">2022-09-12T12:18:00Z</dcterms:modified>
</cp:coreProperties>
</file>