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11" w:rsidRPr="002653B8" w:rsidRDefault="009A580A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653B8">
        <w:rPr>
          <w:rFonts w:ascii="Times New Roman" w:hAnsi="Times New Roman"/>
          <w:sz w:val="24"/>
          <w:szCs w:val="24"/>
        </w:rPr>
        <w:t xml:space="preserve">ПРИВАТНЕ АКЦІОНЕРНЕ ТОВАРИСТВО «НАЦІОНАЛЬНА ЕНЕРГЕТИЧНА КОМПАНІЯ «УКРЕНЕРГО» </w:t>
      </w:r>
      <w:r w:rsidR="002C0A04" w:rsidRPr="002653B8">
        <w:rPr>
          <w:rFonts w:ascii="Times New Roman" w:hAnsi="Times New Roman"/>
          <w:sz w:val="24"/>
          <w:szCs w:val="24"/>
        </w:rPr>
        <w:t xml:space="preserve"> (</w:t>
      </w:r>
      <w:r w:rsidRPr="002653B8">
        <w:rPr>
          <w:rFonts w:ascii="Times New Roman" w:hAnsi="Times New Roman"/>
          <w:sz w:val="24"/>
          <w:szCs w:val="24"/>
        </w:rPr>
        <w:t>НЕК «УКРЕНЕРГО»</w:t>
      </w:r>
      <w:r w:rsidR="002C0A04" w:rsidRPr="002653B8">
        <w:rPr>
          <w:rFonts w:ascii="Times New Roman" w:hAnsi="Times New Roman"/>
          <w:sz w:val="24"/>
          <w:szCs w:val="24"/>
        </w:rPr>
        <w:t>)</w:t>
      </w:r>
      <w:r w:rsidR="004B0D11" w:rsidRPr="002653B8">
        <w:rPr>
          <w:rFonts w:ascii="Times New Roman" w:hAnsi="Times New Roman"/>
          <w:sz w:val="24"/>
          <w:szCs w:val="24"/>
        </w:rPr>
        <w:t>, повідомляє про наміри отримання дозволу на викиди забруднюючих речовин в атмосферне повітря.</w:t>
      </w:r>
    </w:p>
    <w:p w:rsidR="004B0D11" w:rsidRPr="002653B8" w:rsidRDefault="004B0D11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653B8">
        <w:rPr>
          <w:rFonts w:ascii="Times New Roman" w:hAnsi="Times New Roman"/>
          <w:sz w:val="24"/>
          <w:szCs w:val="24"/>
        </w:rPr>
        <w:t xml:space="preserve">Юридична адреса підприємства: </w:t>
      </w:r>
      <w:smartTag w:uri="urn:schemas-microsoft-com:office:smarttags" w:element="metricconverter">
        <w:smartTagPr>
          <w:attr w:name="ProductID" w:val="01032, м"/>
        </w:smartTagPr>
        <w:r w:rsidR="009A580A" w:rsidRPr="002653B8">
          <w:rPr>
            <w:rFonts w:ascii="Times New Roman" w:hAnsi="Times New Roman"/>
            <w:sz w:val="24"/>
            <w:szCs w:val="24"/>
          </w:rPr>
          <w:t>01032, м</w:t>
        </w:r>
      </w:smartTag>
      <w:r w:rsidR="009A580A" w:rsidRPr="002653B8">
        <w:rPr>
          <w:rFonts w:ascii="Times New Roman" w:hAnsi="Times New Roman"/>
          <w:sz w:val="24"/>
          <w:szCs w:val="24"/>
        </w:rPr>
        <w:t>. Київ, вул. Симона Петлюри, 25</w:t>
      </w:r>
      <w:r w:rsidRPr="002653B8">
        <w:rPr>
          <w:rFonts w:ascii="Times New Roman" w:hAnsi="Times New Roman"/>
          <w:sz w:val="24"/>
          <w:szCs w:val="24"/>
        </w:rPr>
        <w:t>.</w:t>
      </w:r>
    </w:p>
    <w:p w:rsidR="004B0D11" w:rsidRPr="002653B8" w:rsidRDefault="009A580A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653B8">
        <w:rPr>
          <w:rFonts w:ascii="Times New Roman" w:hAnsi="Times New Roman"/>
          <w:sz w:val="24"/>
          <w:szCs w:val="24"/>
        </w:rPr>
        <w:t>НЕК «УКРЕНЕРГО»</w:t>
      </w:r>
      <w:r w:rsidR="00F850EB" w:rsidRPr="002653B8">
        <w:rPr>
          <w:rFonts w:ascii="Times New Roman" w:hAnsi="Times New Roman"/>
          <w:sz w:val="24"/>
          <w:szCs w:val="24"/>
        </w:rPr>
        <w:t xml:space="preserve"> спеціалізується на </w:t>
      </w:r>
      <w:r w:rsidRPr="002653B8">
        <w:rPr>
          <w:rFonts w:ascii="Times New Roman" w:hAnsi="Times New Roman"/>
          <w:sz w:val="24"/>
          <w:szCs w:val="24"/>
        </w:rPr>
        <w:t>експлуатація i технічному обслуговуванні енергетичного обладнання, трансформація та передача електроенергії від виробника до пунктів підключення місцевих (локальних) розподільчих мереж</w:t>
      </w:r>
      <w:r w:rsidR="00800A67" w:rsidRPr="002653B8">
        <w:rPr>
          <w:rFonts w:ascii="Times New Roman" w:hAnsi="Times New Roman"/>
          <w:sz w:val="24"/>
          <w:szCs w:val="24"/>
        </w:rPr>
        <w:t>.</w:t>
      </w:r>
    </w:p>
    <w:p w:rsidR="009A580A" w:rsidRPr="002653B8" w:rsidRDefault="009A580A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653B8">
        <w:rPr>
          <w:rFonts w:ascii="Times New Roman" w:hAnsi="Times New Roman"/>
          <w:sz w:val="24"/>
          <w:szCs w:val="24"/>
        </w:rPr>
        <w:t xml:space="preserve">Найменування виробничого майданчику: </w:t>
      </w:r>
      <w:r w:rsidR="00391E20" w:rsidRPr="002653B8">
        <w:rPr>
          <w:rFonts w:ascii="Times New Roman" w:hAnsi="Times New Roman"/>
          <w:iCs/>
          <w:sz w:val="24"/>
          <w:szCs w:val="24"/>
        </w:rPr>
        <w:t xml:space="preserve"> </w:t>
      </w:r>
      <w:r w:rsidR="002653B8" w:rsidRPr="002653B8">
        <w:rPr>
          <w:rFonts w:ascii="Times New Roman" w:hAnsi="Times New Roman"/>
          <w:sz w:val="24"/>
          <w:szCs w:val="24"/>
        </w:rPr>
        <w:t>Північне територіальне управління обслуговування мережі Приватного акціонерного товариства «НАЦІОНАЛЬНА ЕНЕРГЕТИЧНА КОМПАНІЯ «УКРЕНЕРГО» ПС 330 кВ «Нивки»</w:t>
      </w:r>
      <w:r w:rsidR="002610D7" w:rsidRPr="002653B8">
        <w:rPr>
          <w:rFonts w:ascii="Times New Roman" w:hAnsi="Times New Roman"/>
          <w:sz w:val="24"/>
          <w:szCs w:val="24"/>
        </w:rPr>
        <w:t>:</w:t>
      </w:r>
      <w:r w:rsidR="002653B8" w:rsidRPr="002653B8">
        <w:rPr>
          <w:rFonts w:ascii="Times New Roman" w:hAnsi="Times New Roman"/>
          <w:sz w:val="24"/>
          <w:szCs w:val="24"/>
        </w:rPr>
        <w:t xml:space="preserve"> 04111, м. Київ, Шевченківський р-н, вул. Стеценка, 1а</w:t>
      </w:r>
      <w:r w:rsidR="002610D7" w:rsidRPr="002653B8">
        <w:rPr>
          <w:rFonts w:ascii="Times New Roman" w:hAnsi="Times New Roman"/>
          <w:sz w:val="24"/>
          <w:szCs w:val="24"/>
        </w:rPr>
        <w:t>.</w:t>
      </w:r>
    </w:p>
    <w:p w:rsidR="00E62FF9" w:rsidRPr="002653B8" w:rsidRDefault="004B0D11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653B8">
        <w:rPr>
          <w:rFonts w:ascii="Times New Roman" w:hAnsi="Times New Roman"/>
          <w:sz w:val="24"/>
          <w:szCs w:val="24"/>
        </w:rPr>
        <w:t>При роботі обладнання виділяються</w:t>
      </w:r>
      <w:r w:rsidR="00F850EB" w:rsidRPr="002653B8">
        <w:rPr>
          <w:rFonts w:ascii="Times New Roman" w:hAnsi="Times New Roman"/>
          <w:sz w:val="24"/>
          <w:szCs w:val="24"/>
        </w:rPr>
        <w:t xml:space="preserve"> забруднюючі речовини (т/рік)</w:t>
      </w:r>
      <w:r w:rsidR="001E23C8" w:rsidRPr="002653B8">
        <w:rPr>
          <w:rFonts w:ascii="Times New Roman" w:hAnsi="Times New Roman"/>
          <w:sz w:val="24"/>
          <w:szCs w:val="24"/>
        </w:rPr>
        <w:t xml:space="preserve">: </w:t>
      </w:r>
      <w:r w:rsidR="002653B8" w:rsidRPr="002653B8">
        <w:rPr>
          <w:rFonts w:ascii="Times New Roman" w:hAnsi="Times New Roman"/>
          <w:sz w:val="24"/>
          <w:szCs w:val="24"/>
        </w:rPr>
        <w:t xml:space="preserve">Залізо та його сполуки (у перерахунку на залізо) – 0,000048; Марганець і його сполуки (у перерахунку на двоокис марганцю) – 0,000003; Сульфатна кислота (H2SO4) [сірчана кислота] – 0,002628; Речовини у вигляді суспендованих твердих частинок недиференційованих за складом – 0,039654; </w:t>
      </w:r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Масло </w:t>
      </w:r>
      <w:proofErr w:type="spellStart"/>
      <w:r w:rsidR="002653B8" w:rsidRPr="002653B8">
        <w:rPr>
          <w:rFonts w:ascii="Times New Roman" w:hAnsi="Times New Roman"/>
          <w:color w:val="000000"/>
          <w:sz w:val="24"/>
          <w:szCs w:val="24"/>
        </w:rPr>
        <w:t>мiнеральне</w:t>
      </w:r>
      <w:proofErr w:type="spellEnd"/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 нафтове (веретенне, машинне, </w:t>
      </w:r>
      <w:proofErr w:type="spellStart"/>
      <w:r w:rsidR="002653B8" w:rsidRPr="002653B8">
        <w:rPr>
          <w:rFonts w:ascii="Times New Roman" w:hAnsi="Times New Roman"/>
          <w:color w:val="000000"/>
          <w:sz w:val="24"/>
          <w:szCs w:val="24"/>
        </w:rPr>
        <w:t>цилiндрове</w:t>
      </w:r>
      <w:proofErr w:type="spellEnd"/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2653B8" w:rsidRPr="002653B8">
        <w:rPr>
          <w:rFonts w:ascii="Times New Roman" w:hAnsi="Times New Roman"/>
          <w:color w:val="000000"/>
          <w:sz w:val="24"/>
          <w:szCs w:val="24"/>
        </w:rPr>
        <w:t>iн</w:t>
      </w:r>
      <w:proofErr w:type="spellEnd"/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.) – 0,000712; </w:t>
      </w:r>
      <w:proofErr w:type="spellStart"/>
      <w:r w:rsidR="002653B8" w:rsidRPr="002653B8">
        <w:rPr>
          <w:rFonts w:ascii="Times New Roman" w:hAnsi="Times New Roman"/>
          <w:color w:val="000000"/>
          <w:sz w:val="24"/>
          <w:szCs w:val="24"/>
        </w:rPr>
        <w:t>Уайт</w:t>
      </w:r>
      <w:proofErr w:type="spellEnd"/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-спірит – 0,053736; Бензин (нафтовий, </w:t>
      </w:r>
      <w:proofErr w:type="spellStart"/>
      <w:r w:rsidR="002653B8" w:rsidRPr="002653B8">
        <w:rPr>
          <w:rFonts w:ascii="Times New Roman" w:hAnsi="Times New Roman"/>
          <w:color w:val="000000"/>
          <w:sz w:val="24"/>
          <w:szCs w:val="24"/>
        </w:rPr>
        <w:t>малосірчистий</w:t>
      </w:r>
      <w:proofErr w:type="spellEnd"/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 в перерахунку на вуглець) – 0,085329; Ксилол – 0,013335; </w:t>
      </w:r>
      <w:proofErr w:type="spellStart"/>
      <w:r w:rsidR="002653B8" w:rsidRPr="002653B8">
        <w:rPr>
          <w:rFonts w:ascii="Times New Roman" w:hAnsi="Times New Roman"/>
          <w:color w:val="000000"/>
          <w:sz w:val="24"/>
          <w:szCs w:val="24"/>
        </w:rPr>
        <w:t>Гексафторид</w:t>
      </w:r>
      <w:proofErr w:type="spellEnd"/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 сірки (суміш газів з </w:t>
      </w:r>
      <w:proofErr w:type="spellStart"/>
      <w:r w:rsidR="002653B8" w:rsidRPr="002653B8">
        <w:rPr>
          <w:rFonts w:ascii="Times New Roman" w:hAnsi="Times New Roman"/>
          <w:color w:val="000000"/>
          <w:sz w:val="24"/>
          <w:szCs w:val="24"/>
        </w:rPr>
        <w:t>елегазових</w:t>
      </w:r>
      <w:proofErr w:type="spellEnd"/>
      <w:r w:rsidR="002653B8" w:rsidRPr="002653B8">
        <w:rPr>
          <w:rFonts w:ascii="Times New Roman" w:hAnsi="Times New Roman"/>
          <w:color w:val="000000"/>
          <w:sz w:val="24"/>
          <w:szCs w:val="24"/>
        </w:rPr>
        <w:t xml:space="preserve"> електроустановок з вмістом елегазу 95 %) – 0,005210; Фтор і його пароподібні та газоподібні сполуки в перерахунку на фтористий водень – 0,000006</w:t>
      </w:r>
      <w:r w:rsidR="009C5933" w:rsidRPr="002653B8">
        <w:rPr>
          <w:rFonts w:ascii="Times New Roman" w:hAnsi="Times New Roman"/>
          <w:sz w:val="24"/>
          <w:szCs w:val="24"/>
        </w:rPr>
        <w:t xml:space="preserve">. </w:t>
      </w:r>
    </w:p>
    <w:p w:rsidR="0046749F" w:rsidRPr="002653B8" w:rsidRDefault="0046749F" w:rsidP="009C593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653B8">
        <w:rPr>
          <w:rFonts w:ascii="Times New Roman" w:hAnsi="Times New Roman"/>
          <w:sz w:val="24"/>
          <w:szCs w:val="24"/>
        </w:rPr>
        <w:t xml:space="preserve">Згідно розрахунків рівень забруднення атмосфери у межах </w:t>
      </w:r>
      <w:r w:rsidR="00F130A4" w:rsidRPr="002653B8">
        <w:rPr>
          <w:rFonts w:ascii="Times New Roman" w:hAnsi="Times New Roman"/>
          <w:sz w:val="24"/>
          <w:szCs w:val="24"/>
        </w:rPr>
        <w:t>ГДК</w:t>
      </w:r>
      <w:r w:rsidRPr="002653B8">
        <w:rPr>
          <w:rFonts w:ascii="Times New Roman" w:hAnsi="Times New Roman"/>
          <w:sz w:val="24"/>
          <w:szCs w:val="24"/>
        </w:rPr>
        <w:t>. Умови отримання дозволу – не перевищувати встано</w:t>
      </w:r>
      <w:r w:rsidR="004B0D11" w:rsidRPr="002653B8">
        <w:rPr>
          <w:rFonts w:ascii="Times New Roman" w:hAnsi="Times New Roman"/>
          <w:sz w:val="24"/>
          <w:szCs w:val="24"/>
        </w:rPr>
        <w:t>влені</w:t>
      </w:r>
      <w:r w:rsidRPr="002653B8">
        <w:rPr>
          <w:rFonts w:ascii="Times New Roman" w:hAnsi="Times New Roman"/>
          <w:sz w:val="24"/>
          <w:szCs w:val="24"/>
        </w:rPr>
        <w:t xml:space="preserve"> </w:t>
      </w:r>
      <w:r w:rsidR="00F130A4" w:rsidRPr="002653B8">
        <w:rPr>
          <w:rFonts w:ascii="Times New Roman" w:hAnsi="Times New Roman"/>
          <w:sz w:val="24"/>
          <w:szCs w:val="24"/>
        </w:rPr>
        <w:t>ГДВ</w:t>
      </w:r>
      <w:r w:rsidRPr="002653B8">
        <w:rPr>
          <w:rFonts w:ascii="Times New Roman" w:hAnsi="Times New Roman"/>
          <w:sz w:val="24"/>
          <w:szCs w:val="24"/>
        </w:rPr>
        <w:t>.</w:t>
      </w:r>
    </w:p>
    <w:p w:rsidR="00267D8F" w:rsidRPr="009C5933" w:rsidRDefault="007C6BB8" w:rsidP="007C6BB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C6BB8">
        <w:rPr>
          <w:rFonts w:ascii="Times New Roman" w:hAnsi="Times New Roman"/>
          <w:sz w:val="24"/>
          <w:szCs w:val="24"/>
        </w:rPr>
        <w:t xml:space="preserve">Зауваження та пропозиції щодо намірів приймаються в місячний термін після публікації оголошення до Управління екології та природних ресурсів Виконавчого органу Київської міської ради (КМДА) за </w:t>
      </w:r>
      <w:proofErr w:type="spellStart"/>
      <w:r w:rsidRPr="007C6BB8">
        <w:rPr>
          <w:rFonts w:ascii="Times New Roman" w:hAnsi="Times New Roman"/>
          <w:sz w:val="24"/>
          <w:szCs w:val="24"/>
        </w:rPr>
        <w:t>адресою</w:t>
      </w:r>
      <w:proofErr w:type="spellEnd"/>
      <w:r w:rsidRPr="007C6BB8">
        <w:rPr>
          <w:rFonts w:ascii="Times New Roman" w:hAnsi="Times New Roman"/>
          <w:sz w:val="24"/>
          <w:szCs w:val="24"/>
        </w:rPr>
        <w:t xml:space="preserve">: 04080, м. Київ, вул. Турівська, 28, </w:t>
      </w:r>
      <w:proofErr w:type="spellStart"/>
      <w:r w:rsidRPr="007C6BB8">
        <w:rPr>
          <w:rFonts w:ascii="Times New Roman" w:hAnsi="Times New Roman"/>
          <w:sz w:val="24"/>
          <w:szCs w:val="24"/>
        </w:rPr>
        <w:t>тел</w:t>
      </w:r>
      <w:proofErr w:type="spellEnd"/>
      <w:r w:rsidRPr="007C6BB8">
        <w:rPr>
          <w:rFonts w:ascii="Times New Roman" w:hAnsi="Times New Roman"/>
          <w:sz w:val="24"/>
          <w:szCs w:val="24"/>
        </w:rPr>
        <w:t>. (044) 366-64-10 (-11), e-</w:t>
      </w:r>
      <w:proofErr w:type="spellStart"/>
      <w:r w:rsidRPr="007C6BB8">
        <w:rPr>
          <w:rFonts w:ascii="Times New Roman" w:hAnsi="Times New Roman"/>
          <w:sz w:val="24"/>
          <w:szCs w:val="24"/>
        </w:rPr>
        <w:t>mail</w:t>
      </w:r>
      <w:proofErr w:type="spellEnd"/>
      <w:r w:rsidRPr="007C6BB8">
        <w:rPr>
          <w:rFonts w:ascii="Times New Roman" w:hAnsi="Times New Roman"/>
          <w:sz w:val="24"/>
          <w:szCs w:val="24"/>
        </w:rPr>
        <w:t>: ecology@kyivcity.gov.ua.</w:t>
      </w:r>
      <w:bookmarkStart w:id="0" w:name="_GoBack"/>
      <w:bookmarkEnd w:id="0"/>
    </w:p>
    <w:sectPr w:rsidR="00267D8F" w:rsidRPr="009C5933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46"/>
    <w:rsid w:val="000275CA"/>
    <w:rsid w:val="00036A5E"/>
    <w:rsid w:val="000B4A38"/>
    <w:rsid w:val="000D0EF8"/>
    <w:rsid w:val="00102C71"/>
    <w:rsid w:val="00104D0C"/>
    <w:rsid w:val="001124BC"/>
    <w:rsid w:val="00125F53"/>
    <w:rsid w:val="0013603E"/>
    <w:rsid w:val="001952C0"/>
    <w:rsid w:val="001E23C8"/>
    <w:rsid w:val="001E2938"/>
    <w:rsid w:val="001F0C67"/>
    <w:rsid w:val="002610D7"/>
    <w:rsid w:val="002653B8"/>
    <w:rsid w:val="00267D8F"/>
    <w:rsid w:val="00292309"/>
    <w:rsid w:val="002C0A04"/>
    <w:rsid w:val="002D603B"/>
    <w:rsid w:val="002E3054"/>
    <w:rsid w:val="00325225"/>
    <w:rsid w:val="00380767"/>
    <w:rsid w:val="00391E20"/>
    <w:rsid w:val="003B5EA5"/>
    <w:rsid w:val="003D2711"/>
    <w:rsid w:val="003D4906"/>
    <w:rsid w:val="003F47D7"/>
    <w:rsid w:val="004055BB"/>
    <w:rsid w:val="00414482"/>
    <w:rsid w:val="00433F12"/>
    <w:rsid w:val="0046749F"/>
    <w:rsid w:val="0047378C"/>
    <w:rsid w:val="00496A2C"/>
    <w:rsid w:val="004A0ED8"/>
    <w:rsid w:val="004B06D3"/>
    <w:rsid w:val="004B0D11"/>
    <w:rsid w:val="004D134C"/>
    <w:rsid w:val="004E12DE"/>
    <w:rsid w:val="004E2637"/>
    <w:rsid w:val="004E52B2"/>
    <w:rsid w:val="00525032"/>
    <w:rsid w:val="00525165"/>
    <w:rsid w:val="00525320"/>
    <w:rsid w:val="005527D2"/>
    <w:rsid w:val="005875C9"/>
    <w:rsid w:val="005C3340"/>
    <w:rsid w:val="005C58C0"/>
    <w:rsid w:val="005E0A74"/>
    <w:rsid w:val="005E4D0E"/>
    <w:rsid w:val="005F11C9"/>
    <w:rsid w:val="00604571"/>
    <w:rsid w:val="00623891"/>
    <w:rsid w:val="00686D32"/>
    <w:rsid w:val="007C6BB8"/>
    <w:rsid w:val="007D13F2"/>
    <w:rsid w:val="00800A67"/>
    <w:rsid w:val="00816A48"/>
    <w:rsid w:val="0082503C"/>
    <w:rsid w:val="008613C3"/>
    <w:rsid w:val="008D6E32"/>
    <w:rsid w:val="00903DD6"/>
    <w:rsid w:val="009712C3"/>
    <w:rsid w:val="009A0EA5"/>
    <w:rsid w:val="009A580A"/>
    <w:rsid w:val="009B36E0"/>
    <w:rsid w:val="009C5933"/>
    <w:rsid w:val="00A53890"/>
    <w:rsid w:val="00B32076"/>
    <w:rsid w:val="00B74371"/>
    <w:rsid w:val="00BA676C"/>
    <w:rsid w:val="00BD20B1"/>
    <w:rsid w:val="00BD6AC6"/>
    <w:rsid w:val="00BE080D"/>
    <w:rsid w:val="00C24CAD"/>
    <w:rsid w:val="00C311AF"/>
    <w:rsid w:val="00CC3012"/>
    <w:rsid w:val="00D24414"/>
    <w:rsid w:val="00D76418"/>
    <w:rsid w:val="00D859BD"/>
    <w:rsid w:val="00D86E70"/>
    <w:rsid w:val="00DB2CB1"/>
    <w:rsid w:val="00DC2B16"/>
    <w:rsid w:val="00DD6309"/>
    <w:rsid w:val="00DF38D3"/>
    <w:rsid w:val="00E15333"/>
    <w:rsid w:val="00E62FF9"/>
    <w:rsid w:val="00E91FEF"/>
    <w:rsid w:val="00EB190A"/>
    <w:rsid w:val="00EB1A46"/>
    <w:rsid w:val="00EB26F6"/>
    <w:rsid w:val="00EC6DCF"/>
    <w:rsid w:val="00F130A4"/>
    <w:rsid w:val="00F81742"/>
    <w:rsid w:val="00F835CC"/>
    <w:rsid w:val="00F850EB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C763-B559-4AB8-BB33-3B66473E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paragraph" w:styleId="9">
    <w:name w:val="heading 9"/>
    <w:basedOn w:val="a"/>
    <w:next w:val="a"/>
    <w:link w:val="90"/>
    <w:qFormat/>
    <w:rsid w:val="003D2711"/>
    <w:pPr>
      <w:keepNext/>
      <w:ind w:left="993" w:hanging="993"/>
      <w:jc w:val="center"/>
      <w:outlineLvl w:val="8"/>
    </w:pPr>
    <w:rPr>
      <w:bCs/>
      <w:noProof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ой текст с от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uiPriority w:val="99"/>
    <w:unhideWhenUsed/>
    <w:rsid w:val="0046749F"/>
    <w:rPr>
      <w:color w:val="0000FF"/>
      <w:u w:val="single"/>
    </w:rPr>
  </w:style>
  <w:style w:type="paragraph" w:styleId="a6">
    <w:name w:val="No Spacing"/>
    <w:link w:val="a7"/>
    <w:uiPriority w:val="1"/>
    <w:qFormat/>
    <w:rsid w:val="003D2711"/>
    <w:rPr>
      <w:sz w:val="22"/>
      <w:szCs w:val="22"/>
      <w:lang w:val="uk-UA"/>
    </w:rPr>
  </w:style>
  <w:style w:type="character" w:customStyle="1" w:styleId="37TimesNewRoman13pt0pt">
    <w:name w:val="Основний текст (37) + Times New Roman;13 pt;Напівжирний;Інтервал 0 pt"/>
    <w:rsid w:val="003D2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0">
    <w:name w:val="Заголовок 9 Знак"/>
    <w:link w:val="9"/>
    <w:rsid w:val="003D2711"/>
    <w:rPr>
      <w:rFonts w:ascii="Times New Roman" w:eastAsia="Times New Roman" w:hAnsi="Times New Roman"/>
      <w:bCs/>
      <w:noProof/>
      <w:sz w:val="24"/>
      <w:szCs w:val="28"/>
      <w:lang w:eastAsia="ru-RU"/>
    </w:rPr>
  </w:style>
  <w:style w:type="character" w:customStyle="1" w:styleId="260pt">
    <w:name w:val="Основний текст (26) + Інтервал 0 pt"/>
    <w:rsid w:val="003D2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paragraph" w:styleId="a8">
    <w:name w:val="Normal (Web)"/>
    <w:basedOn w:val="a"/>
    <w:uiPriority w:val="99"/>
    <w:unhideWhenUsed/>
    <w:rsid w:val="001E23C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Strong"/>
    <w:uiPriority w:val="22"/>
    <w:qFormat/>
    <w:rsid w:val="001E23C8"/>
    <w:rPr>
      <w:b/>
      <w:bCs/>
    </w:rPr>
  </w:style>
  <w:style w:type="character" w:customStyle="1" w:styleId="7">
    <w:name w:val="Основний текст (7) + Не напівжирний"/>
    <w:rsid w:val="002C0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ий текст (2) + Напівжирний"/>
    <w:rsid w:val="002C0A0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tyle2">
    <w:name w:val="Style2"/>
    <w:basedOn w:val="a"/>
    <w:uiPriority w:val="99"/>
    <w:rsid w:val="002C0A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Табл мел"/>
    <w:basedOn w:val="a"/>
    <w:link w:val="ab"/>
    <w:qFormat/>
    <w:rsid w:val="00F850EB"/>
    <w:pPr>
      <w:ind w:right="-108"/>
      <w:jc w:val="center"/>
    </w:pPr>
    <w:rPr>
      <w:sz w:val="16"/>
      <w:szCs w:val="16"/>
      <w:lang w:val="uk-UA"/>
    </w:rPr>
  </w:style>
  <w:style w:type="character" w:customStyle="1" w:styleId="ab">
    <w:name w:val="Табл мел Знак"/>
    <w:link w:val="aa"/>
    <w:rsid w:val="00F850EB"/>
    <w:rPr>
      <w:rFonts w:ascii="Times New Roman" w:eastAsia="Times New Roman" w:hAnsi="Times New Roman"/>
      <w:sz w:val="16"/>
      <w:szCs w:val="16"/>
      <w:lang w:val="uk-UA"/>
    </w:rPr>
  </w:style>
  <w:style w:type="character" w:customStyle="1" w:styleId="20">
    <w:name w:val="Основний текст (2)"/>
    <w:rsid w:val="00F85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Без интервала Знак"/>
    <w:link w:val="a6"/>
    <w:uiPriority w:val="1"/>
    <w:rsid w:val="00F850E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Ірина Яковська</cp:lastModifiedBy>
  <cp:revision>6</cp:revision>
  <dcterms:created xsi:type="dcterms:W3CDTF">2022-06-21T17:56:00Z</dcterms:created>
  <dcterms:modified xsi:type="dcterms:W3CDTF">2022-09-15T09:29:00Z</dcterms:modified>
</cp:coreProperties>
</file>