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E49" w:rsidRPr="00FB147D" w:rsidRDefault="007B5E49" w:rsidP="007B5E49">
      <w:pPr>
        <w:jc w:val="center"/>
        <w:rPr>
          <w:b/>
          <w:sz w:val="32"/>
          <w:szCs w:val="32"/>
        </w:rPr>
      </w:pPr>
      <w:r w:rsidRPr="00FB147D">
        <w:rPr>
          <w:b/>
          <w:sz w:val="32"/>
          <w:szCs w:val="32"/>
        </w:rPr>
        <w:t>Інформац</w:t>
      </w:r>
      <w:r>
        <w:rPr>
          <w:b/>
          <w:sz w:val="32"/>
          <w:szCs w:val="32"/>
        </w:rPr>
        <w:t xml:space="preserve">ія про отримання дозволу </w:t>
      </w:r>
    </w:p>
    <w:p w:rsidR="007B5E49" w:rsidRDefault="007B5E49" w:rsidP="007B5E49">
      <w:pPr>
        <w:ind w:left="4236" w:firstLine="720"/>
        <w:rPr>
          <w:b/>
          <w:sz w:val="28"/>
          <w:szCs w:val="28"/>
          <w:lang w:val="uk-UA"/>
        </w:rPr>
      </w:pPr>
    </w:p>
    <w:p w:rsidR="0084522C" w:rsidRPr="003C00CF" w:rsidRDefault="00076BAF" w:rsidP="003C00CF">
      <w:pPr>
        <w:ind w:right="-1"/>
        <w:jc w:val="both"/>
        <w:rPr>
          <w:sz w:val="28"/>
          <w:szCs w:val="28"/>
          <w:lang w:val="uk-UA"/>
        </w:rPr>
      </w:pPr>
      <w:bookmarkStart w:id="0" w:name="_GoBack"/>
      <w:r w:rsidRPr="00076BAF">
        <w:rPr>
          <w:sz w:val="28"/>
          <w:szCs w:val="28"/>
          <w:lang w:val="uk-UA"/>
        </w:rPr>
        <w:t xml:space="preserve">ТОВ </w:t>
      </w:r>
      <w:r w:rsidRPr="00076BAF">
        <w:rPr>
          <w:sz w:val="28"/>
          <w:szCs w:val="28"/>
          <w:lang w:val="uk-UA" w:eastAsia="uk-UA"/>
        </w:rPr>
        <w:t>“ККП “М’ясні делікатеси”</w:t>
      </w:r>
      <w:bookmarkEnd w:id="0"/>
      <w:r w:rsidR="00187F09" w:rsidRPr="00076BAF">
        <w:rPr>
          <w:sz w:val="28"/>
          <w:szCs w:val="28"/>
          <w:lang w:val="uk-UA"/>
        </w:rPr>
        <w:t>, розташован</w:t>
      </w:r>
      <w:r w:rsidR="00EE2F48" w:rsidRPr="00076BAF">
        <w:rPr>
          <w:sz w:val="28"/>
          <w:szCs w:val="28"/>
          <w:lang w:val="uk-UA"/>
        </w:rPr>
        <w:t>о</w:t>
      </w:r>
      <w:r w:rsidR="00187F09" w:rsidRPr="00076BAF">
        <w:rPr>
          <w:sz w:val="28"/>
          <w:szCs w:val="28"/>
          <w:lang w:val="uk-UA"/>
        </w:rPr>
        <w:t xml:space="preserve">: </w:t>
      </w:r>
      <w:r w:rsidR="00A92B5B" w:rsidRPr="00076BAF">
        <w:rPr>
          <w:sz w:val="28"/>
          <w:szCs w:val="28"/>
          <w:lang w:val="uk-UA"/>
        </w:rPr>
        <w:t xml:space="preserve">м. Київ, </w:t>
      </w:r>
      <w:r w:rsidRPr="00076BAF">
        <w:rPr>
          <w:noProof/>
          <w:sz w:val="28"/>
          <w:szCs w:val="28"/>
          <w:lang w:val="uk-UA"/>
        </w:rPr>
        <w:t>Дарницький р-н, вул.</w:t>
      </w:r>
      <w:r w:rsidRPr="00A7358A">
        <w:rPr>
          <w:noProof/>
          <w:sz w:val="28"/>
          <w:szCs w:val="28"/>
          <w:lang w:val="uk-UA"/>
        </w:rPr>
        <w:t xml:space="preserve"> Горлівська, буд</w:t>
      </w:r>
      <w:r>
        <w:rPr>
          <w:noProof/>
          <w:sz w:val="28"/>
          <w:szCs w:val="28"/>
          <w:lang w:val="uk-UA"/>
        </w:rPr>
        <w:t>.</w:t>
      </w:r>
      <w:r w:rsidRPr="00A7358A">
        <w:rPr>
          <w:noProof/>
          <w:sz w:val="28"/>
          <w:szCs w:val="28"/>
          <w:lang w:val="uk-UA"/>
        </w:rPr>
        <w:t xml:space="preserve"> 137</w:t>
      </w:r>
      <w:r w:rsidR="00187F09" w:rsidRPr="00A92B5B">
        <w:rPr>
          <w:sz w:val="28"/>
          <w:szCs w:val="28"/>
          <w:lang w:val="uk-UA"/>
        </w:rPr>
        <w:t>.</w:t>
      </w:r>
      <w:r w:rsidR="0057226E">
        <w:rPr>
          <w:sz w:val="28"/>
          <w:szCs w:val="28"/>
          <w:lang w:val="uk-UA"/>
        </w:rPr>
        <w:t xml:space="preserve"> Спеціалізація підприємства-</w:t>
      </w:r>
      <w:r>
        <w:rPr>
          <w:sz w:val="28"/>
          <w:szCs w:val="28"/>
          <w:lang w:val="uk-UA"/>
        </w:rPr>
        <w:t>виготовлення м</w:t>
      </w:r>
      <w:r w:rsidRPr="00076BA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ясних та ковбасних виробів.</w:t>
      </w:r>
      <w:r w:rsidR="00187F09" w:rsidRPr="00A92B5B">
        <w:rPr>
          <w:sz w:val="28"/>
          <w:szCs w:val="28"/>
          <w:lang w:val="uk-UA"/>
        </w:rPr>
        <w:t xml:space="preserve"> </w:t>
      </w:r>
      <w:r w:rsidR="007B5E49" w:rsidRPr="00C221A2">
        <w:rPr>
          <w:sz w:val="28"/>
          <w:lang w:val="uk-UA"/>
        </w:rPr>
        <w:t xml:space="preserve">Підприємство </w:t>
      </w:r>
      <w:r w:rsidR="00CE12F2">
        <w:rPr>
          <w:sz w:val="28"/>
          <w:lang w:val="uk-UA"/>
        </w:rPr>
        <w:t>налічує</w:t>
      </w:r>
      <w:r w:rsidR="007B5E49" w:rsidRPr="00C221A2">
        <w:rPr>
          <w:sz w:val="28"/>
          <w:lang w:val="uk-UA"/>
        </w:rPr>
        <w:t xml:space="preserve">: </w:t>
      </w:r>
      <w:r>
        <w:rPr>
          <w:sz w:val="28"/>
          <w:lang w:val="uk-UA"/>
        </w:rPr>
        <w:t>19</w:t>
      </w:r>
      <w:r w:rsidR="005C5CF5" w:rsidRPr="00C221A2">
        <w:rPr>
          <w:sz w:val="28"/>
          <w:lang w:val="uk-UA"/>
        </w:rPr>
        <w:t xml:space="preserve"> </w:t>
      </w:r>
      <w:r w:rsidR="007B5E49" w:rsidRPr="00C221A2">
        <w:rPr>
          <w:sz w:val="28"/>
          <w:lang w:val="uk-UA"/>
        </w:rPr>
        <w:t>джерел вик</w:t>
      </w:r>
      <w:r w:rsidR="004D2213" w:rsidRPr="00C221A2">
        <w:rPr>
          <w:sz w:val="28"/>
          <w:lang w:val="uk-UA"/>
        </w:rPr>
        <w:t>ид</w:t>
      </w:r>
      <w:r w:rsidR="007A2D50">
        <w:rPr>
          <w:sz w:val="28"/>
          <w:lang w:val="uk-UA"/>
        </w:rPr>
        <w:t>ів</w:t>
      </w:r>
      <w:r w:rsidR="00B676E7" w:rsidRPr="00C221A2">
        <w:rPr>
          <w:sz w:val="28"/>
          <w:lang w:val="uk-UA"/>
        </w:rPr>
        <w:t>, забруднююч</w:t>
      </w:r>
      <w:r w:rsidR="007A2D50">
        <w:rPr>
          <w:sz w:val="28"/>
          <w:lang w:val="uk-UA"/>
        </w:rPr>
        <w:t>их</w:t>
      </w:r>
      <w:r w:rsidR="00344931" w:rsidRPr="00C221A2">
        <w:rPr>
          <w:sz w:val="28"/>
          <w:lang w:val="uk-UA"/>
        </w:rPr>
        <w:t xml:space="preserve"> </w:t>
      </w:r>
      <w:r w:rsidR="00344931" w:rsidRPr="0043670F">
        <w:rPr>
          <w:sz w:val="28"/>
          <w:szCs w:val="28"/>
          <w:lang w:val="uk-UA"/>
        </w:rPr>
        <w:t>атмосфер</w:t>
      </w:r>
      <w:r w:rsidR="009D1B59" w:rsidRPr="0043670F">
        <w:rPr>
          <w:sz w:val="28"/>
          <w:szCs w:val="28"/>
          <w:lang w:val="uk-UA"/>
        </w:rPr>
        <w:t>не повітря</w:t>
      </w:r>
      <w:r w:rsidR="007B5E49" w:rsidRPr="0043670F">
        <w:rPr>
          <w:sz w:val="28"/>
          <w:szCs w:val="28"/>
          <w:lang w:val="uk-UA"/>
        </w:rPr>
        <w:t xml:space="preserve">. </w:t>
      </w:r>
      <w:r w:rsidR="0043670F" w:rsidRPr="0043670F">
        <w:rPr>
          <w:sz w:val="28"/>
          <w:szCs w:val="28"/>
          <w:lang w:val="uk-UA"/>
        </w:rPr>
        <w:t>Джерелом викид</w:t>
      </w:r>
      <w:r w:rsidR="007A2D50">
        <w:rPr>
          <w:sz w:val="28"/>
          <w:szCs w:val="28"/>
          <w:lang w:val="uk-UA"/>
        </w:rPr>
        <w:t>ів</w:t>
      </w:r>
      <w:r w:rsidR="00B7454B" w:rsidRPr="0043670F">
        <w:rPr>
          <w:sz w:val="28"/>
          <w:szCs w:val="28"/>
          <w:lang w:val="uk-UA"/>
        </w:rPr>
        <w:t xml:space="preserve"> є: </w:t>
      </w:r>
      <w:r>
        <w:rPr>
          <w:sz w:val="28"/>
          <w:szCs w:val="28"/>
          <w:lang w:val="uk-UA"/>
        </w:rPr>
        <w:t>обладнання для термообробки м</w:t>
      </w:r>
      <w:r w:rsidRPr="00076BA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яса, обладнання для випічки хлібобулочних та кондитерських виробів, тощо</w:t>
      </w:r>
      <w:r w:rsidR="00600ABB">
        <w:rPr>
          <w:sz w:val="28"/>
          <w:szCs w:val="28"/>
          <w:lang w:val="uk-UA"/>
        </w:rPr>
        <w:t xml:space="preserve">. </w:t>
      </w:r>
      <w:r w:rsidR="00795428">
        <w:rPr>
          <w:sz w:val="28"/>
          <w:lang w:val="uk-UA"/>
        </w:rPr>
        <w:t>П</w:t>
      </w:r>
      <w:r w:rsidR="007B5E49">
        <w:rPr>
          <w:sz w:val="28"/>
          <w:lang w:val="uk-UA"/>
        </w:rPr>
        <w:t>ідприємством</w:t>
      </w:r>
      <w:r w:rsidR="007B5E49" w:rsidRPr="000560FA">
        <w:rPr>
          <w:sz w:val="28"/>
          <w:lang w:val="uk-UA"/>
        </w:rPr>
        <w:t xml:space="preserve">  викидається</w:t>
      </w:r>
      <w:r w:rsidR="00B7454B">
        <w:rPr>
          <w:sz w:val="28"/>
          <w:lang w:val="uk-UA"/>
        </w:rPr>
        <w:t xml:space="preserve"> </w:t>
      </w:r>
      <w:r w:rsidR="00F27794">
        <w:rPr>
          <w:sz w:val="28"/>
          <w:lang w:val="uk-UA"/>
        </w:rPr>
        <w:t>у</w:t>
      </w:r>
      <w:r w:rsidR="00B7454B">
        <w:rPr>
          <w:sz w:val="28"/>
          <w:lang w:val="uk-UA"/>
        </w:rPr>
        <w:t xml:space="preserve"> атмосферне повітря:</w:t>
      </w:r>
      <w:r w:rsidR="007B5E49" w:rsidRPr="000560FA">
        <w:rPr>
          <w:sz w:val="28"/>
          <w:lang w:val="uk-UA"/>
        </w:rPr>
        <w:t xml:space="preserve"> </w:t>
      </w:r>
      <w:r>
        <w:rPr>
          <w:sz w:val="28"/>
          <w:lang w:val="uk-UA"/>
        </w:rPr>
        <w:t>28</w:t>
      </w:r>
      <w:r w:rsidR="007B5E49" w:rsidRPr="000560FA">
        <w:rPr>
          <w:sz w:val="28"/>
          <w:lang w:val="uk-UA"/>
        </w:rPr>
        <w:t xml:space="preserve"> шкідлив</w:t>
      </w:r>
      <w:r w:rsidR="007B5E49">
        <w:rPr>
          <w:sz w:val="28"/>
          <w:lang w:val="uk-UA"/>
        </w:rPr>
        <w:t>их</w:t>
      </w:r>
      <w:r w:rsidR="007B5E49" w:rsidRPr="000560FA">
        <w:rPr>
          <w:sz w:val="28"/>
          <w:lang w:val="uk-UA"/>
        </w:rPr>
        <w:t xml:space="preserve"> речовин</w:t>
      </w:r>
      <w:r w:rsidR="00A92B5B">
        <w:rPr>
          <w:sz w:val="28"/>
          <w:lang w:val="uk-UA"/>
        </w:rPr>
        <w:t>:</w:t>
      </w:r>
      <w:r w:rsidR="00F27794">
        <w:rPr>
          <w:sz w:val="28"/>
          <w:lang w:val="uk-UA"/>
        </w:rPr>
        <w:t xml:space="preserve"> сполуки: </w:t>
      </w:r>
      <w:r w:rsidR="00B7454B">
        <w:rPr>
          <w:sz w:val="28"/>
          <w:lang w:val="uk-UA"/>
        </w:rPr>
        <w:t>азоту, вуглецю</w:t>
      </w:r>
      <w:r w:rsidR="00F27794">
        <w:rPr>
          <w:sz w:val="28"/>
          <w:lang w:val="uk-UA"/>
        </w:rPr>
        <w:t>;</w:t>
      </w:r>
      <w:r>
        <w:rPr>
          <w:sz w:val="28"/>
          <w:lang w:val="uk-UA"/>
        </w:rPr>
        <w:t xml:space="preserve"> сірководень, аміак, спирт етиловий,</w:t>
      </w:r>
      <w:r w:rsidR="00F27794">
        <w:rPr>
          <w:sz w:val="28"/>
          <w:lang w:val="uk-UA"/>
        </w:rPr>
        <w:t xml:space="preserve"> метан</w:t>
      </w:r>
      <w:r w:rsidR="00CE12F2">
        <w:rPr>
          <w:sz w:val="28"/>
          <w:lang w:val="uk-UA"/>
        </w:rPr>
        <w:t>, тощо</w:t>
      </w:r>
      <w:r w:rsidR="007B5E49" w:rsidRPr="000560FA">
        <w:rPr>
          <w:sz w:val="28"/>
          <w:lang w:val="uk-UA"/>
        </w:rPr>
        <w:t>.</w:t>
      </w:r>
      <w:r w:rsidR="00600ABB">
        <w:rPr>
          <w:sz w:val="28"/>
          <w:szCs w:val="28"/>
          <w:lang w:val="uk-UA"/>
        </w:rPr>
        <w:t xml:space="preserve"> </w:t>
      </w:r>
      <w:r w:rsidR="001E390E" w:rsidRPr="00293991">
        <w:rPr>
          <w:sz w:val="28"/>
          <w:lang w:val="uk-UA"/>
        </w:rPr>
        <w:t xml:space="preserve">Кількість забруднюючих атмосферу речовин </w:t>
      </w:r>
      <w:r w:rsidR="007B687E">
        <w:rPr>
          <w:sz w:val="28"/>
          <w:lang w:val="uk-UA"/>
        </w:rPr>
        <w:t xml:space="preserve">без врахування вуглецю діоксиду </w:t>
      </w:r>
      <w:r w:rsidR="001E390E" w:rsidRPr="003201BF">
        <w:rPr>
          <w:sz w:val="28"/>
          <w:szCs w:val="28"/>
          <w:lang w:val="uk-UA"/>
        </w:rPr>
        <w:t xml:space="preserve">складає: </w:t>
      </w:r>
      <w:r>
        <w:rPr>
          <w:sz w:val="28"/>
          <w:szCs w:val="28"/>
          <w:lang w:val="uk-UA"/>
        </w:rPr>
        <w:t>4,4495</w:t>
      </w:r>
      <w:r w:rsidR="00EE2F48">
        <w:rPr>
          <w:sz w:val="28"/>
          <w:szCs w:val="28"/>
          <w:lang w:val="uk-UA"/>
        </w:rPr>
        <w:t xml:space="preserve"> </w:t>
      </w:r>
      <w:r w:rsidR="003201BF" w:rsidRPr="003201BF">
        <w:rPr>
          <w:sz w:val="28"/>
          <w:szCs w:val="28"/>
          <w:lang w:val="uk-UA"/>
        </w:rPr>
        <w:t>т/рік</w:t>
      </w:r>
      <w:r w:rsidR="007B5E49" w:rsidRPr="00710E73">
        <w:rPr>
          <w:sz w:val="28"/>
          <w:lang w:val="uk-UA"/>
        </w:rPr>
        <w:t>.</w:t>
      </w:r>
      <w:r w:rsidR="00600ABB">
        <w:rPr>
          <w:sz w:val="28"/>
          <w:lang w:val="uk-UA"/>
        </w:rPr>
        <w:t xml:space="preserve"> </w:t>
      </w:r>
      <w:r w:rsidR="007B5E49">
        <w:rPr>
          <w:sz w:val="28"/>
          <w:lang w:val="uk-UA"/>
        </w:rPr>
        <w:t xml:space="preserve">Концетрація забруднюючих речовин </w:t>
      </w:r>
      <w:r w:rsidR="00EE2F48">
        <w:rPr>
          <w:sz w:val="28"/>
          <w:lang w:val="uk-UA"/>
        </w:rPr>
        <w:t xml:space="preserve">на межі </w:t>
      </w:r>
      <w:r>
        <w:rPr>
          <w:sz w:val="28"/>
          <w:lang w:val="uk-UA"/>
        </w:rPr>
        <w:t xml:space="preserve">СЗЗ та </w:t>
      </w:r>
      <w:r w:rsidR="007A2D50">
        <w:rPr>
          <w:sz w:val="28"/>
          <w:lang w:val="uk-UA"/>
        </w:rPr>
        <w:t>об</w:t>
      </w:r>
      <w:r w:rsidR="007A2D50" w:rsidRPr="007A2D50">
        <w:rPr>
          <w:sz w:val="28"/>
        </w:rPr>
        <w:t>’</w:t>
      </w:r>
      <w:r w:rsidR="007A2D50">
        <w:rPr>
          <w:sz w:val="28"/>
          <w:lang w:val="uk-UA"/>
        </w:rPr>
        <w:t>єктів, які знаходяться у зоні впливу підприємства</w:t>
      </w:r>
      <w:r w:rsidR="00EE2F48">
        <w:rPr>
          <w:sz w:val="28"/>
          <w:lang w:val="uk-UA"/>
        </w:rPr>
        <w:t xml:space="preserve"> </w:t>
      </w:r>
      <w:r w:rsidR="007B5E49">
        <w:rPr>
          <w:sz w:val="28"/>
          <w:lang w:val="uk-UA"/>
        </w:rPr>
        <w:t>не перевищує нормативних вимог.</w:t>
      </w:r>
      <w:r w:rsidR="00600ABB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Д</w:t>
      </w:r>
      <w:r w:rsidR="007B5E49" w:rsidRPr="006A364A">
        <w:rPr>
          <w:sz w:val="28"/>
          <w:szCs w:val="28"/>
          <w:lang w:val="uk-UA"/>
        </w:rPr>
        <w:t>іяльність підприємства негативно не впливає на стан здоров’я місцевого населення  і на різні складові довкілля.</w:t>
      </w:r>
      <w:r w:rsidR="003C00CF">
        <w:rPr>
          <w:sz w:val="28"/>
          <w:szCs w:val="28"/>
          <w:lang w:val="uk-UA"/>
        </w:rPr>
        <w:t xml:space="preserve"> </w:t>
      </w:r>
      <w:r w:rsidR="003C00CF">
        <w:rPr>
          <w:sz w:val="28"/>
          <w:lang w:val="uk-UA"/>
        </w:rPr>
        <w:t>З приводу зауважень та пропозицій звертатись протягом місяця з дати опублікування резюме у ЗМІ до Управління екології та природних ресурсів виконавчого органу Київської міської ради (КМДА) за адресою: м. Київ, вул. Турівська, буд. 28, тел. 366-64-10</w:t>
      </w:r>
      <w:r w:rsidR="003C00CF">
        <w:rPr>
          <w:lang w:val="uk-UA"/>
        </w:rPr>
        <w:t xml:space="preserve"> </w:t>
      </w:r>
      <w:r w:rsidR="003C00CF">
        <w:rPr>
          <w:sz w:val="28"/>
          <w:lang w:val="uk-UA"/>
        </w:rPr>
        <w:t>, e-mail: ecology@kyivcity.gov.ua.</w:t>
      </w:r>
    </w:p>
    <w:p w:rsidR="007B5E49" w:rsidRPr="0046398E" w:rsidRDefault="007B5E49" w:rsidP="007B5E49">
      <w:pPr>
        <w:pStyle w:val="a4"/>
        <w:rPr>
          <w:lang w:val="uk-UA"/>
        </w:rPr>
      </w:pPr>
    </w:p>
    <w:p w:rsidR="008933CD" w:rsidRDefault="008933CD" w:rsidP="008933CD">
      <w:pPr>
        <w:rPr>
          <w:lang w:val="uk-UA"/>
        </w:rPr>
      </w:pPr>
    </w:p>
    <w:p w:rsidR="003E58DF" w:rsidRDefault="003E58DF" w:rsidP="008933CD">
      <w:pPr>
        <w:rPr>
          <w:lang w:val="uk-UA"/>
        </w:rPr>
      </w:pPr>
    </w:p>
    <w:p w:rsidR="003E58DF" w:rsidRDefault="003E58DF" w:rsidP="008933CD">
      <w:pPr>
        <w:rPr>
          <w:lang w:val="uk-UA"/>
        </w:rPr>
      </w:pPr>
    </w:p>
    <w:p w:rsidR="003E58DF" w:rsidRDefault="003E58DF" w:rsidP="008933CD">
      <w:pPr>
        <w:rPr>
          <w:lang w:val="uk-UA"/>
        </w:rPr>
      </w:pPr>
    </w:p>
    <w:p w:rsidR="003E58DF" w:rsidRDefault="003E58DF" w:rsidP="008933CD">
      <w:pPr>
        <w:rPr>
          <w:lang w:val="uk-UA"/>
        </w:rPr>
      </w:pPr>
    </w:p>
    <w:p w:rsidR="003E58DF" w:rsidRDefault="003E58DF" w:rsidP="008933CD">
      <w:pPr>
        <w:rPr>
          <w:lang w:val="uk-UA"/>
        </w:rPr>
      </w:pPr>
    </w:p>
    <w:p w:rsidR="003E58DF" w:rsidRDefault="003E58DF" w:rsidP="008933CD">
      <w:pPr>
        <w:rPr>
          <w:lang w:val="uk-UA"/>
        </w:rPr>
      </w:pPr>
    </w:p>
    <w:p w:rsidR="003E58DF" w:rsidRDefault="003E58DF" w:rsidP="008933CD">
      <w:pPr>
        <w:rPr>
          <w:lang w:val="uk-UA"/>
        </w:rPr>
      </w:pPr>
    </w:p>
    <w:p w:rsidR="003E58DF" w:rsidRPr="007B5E49" w:rsidRDefault="003E58DF" w:rsidP="008933CD">
      <w:pPr>
        <w:rPr>
          <w:lang w:val="uk-UA"/>
        </w:rPr>
      </w:pPr>
    </w:p>
    <w:p w:rsidR="008933CD" w:rsidRDefault="008933CD">
      <w:pPr>
        <w:rPr>
          <w:lang w:val="uk-UA"/>
        </w:rPr>
      </w:pPr>
    </w:p>
    <w:sectPr w:rsidR="00893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0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2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1"/>
  </w:num>
  <w:num w:numId="7">
    <w:abstractNumId w:val="13"/>
  </w:num>
  <w:num w:numId="8">
    <w:abstractNumId w:val="11"/>
  </w:num>
  <w:num w:numId="9">
    <w:abstractNumId w:val="3"/>
  </w:num>
  <w:num w:numId="10">
    <w:abstractNumId w:val="12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0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3CD"/>
    <w:rsid w:val="00076BAF"/>
    <w:rsid w:val="000C19E7"/>
    <w:rsid w:val="00123C26"/>
    <w:rsid w:val="001264B7"/>
    <w:rsid w:val="00134883"/>
    <w:rsid w:val="00162EBD"/>
    <w:rsid w:val="001645BD"/>
    <w:rsid w:val="001739D7"/>
    <w:rsid w:val="00187F09"/>
    <w:rsid w:val="001A4342"/>
    <w:rsid w:val="001E390E"/>
    <w:rsid w:val="002325E6"/>
    <w:rsid w:val="00297A01"/>
    <w:rsid w:val="003201BF"/>
    <w:rsid w:val="00344931"/>
    <w:rsid w:val="003668E0"/>
    <w:rsid w:val="003C00CF"/>
    <w:rsid w:val="003E58DF"/>
    <w:rsid w:val="0043670F"/>
    <w:rsid w:val="00437523"/>
    <w:rsid w:val="00490127"/>
    <w:rsid w:val="004D2213"/>
    <w:rsid w:val="004E2C18"/>
    <w:rsid w:val="0057226E"/>
    <w:rsid w:val="00593A0D"/>
    <w:rsid w:val="005A0FAE"/>
    <w:rsid w:val="005C5CF5"/>
    <w:rsid w:val="005D033D"/>
    <w:rsid w:val="005D7C03"/>
    <w:rsid w:val="005F2D6B"/>
    <w:rsid w:val="00600ABB"/>
    <w:rsid w:val="006338C7"/>
    <w:rsid w:val="006A364A"/>
    <w:rsid w:val="006E6596"/>
    <w:rsid w:val="006F67BB"/>
    <w:rsid w:val="00710E73"/>
    <w:rsid w:val="00714623"/>
    <w:rsid w:val="0073611F"/>
    <w:rsid w:val="007612AC"/>
    <w:rsid w:val="007660C7"/>
    <w:rsid w:val="00794341"/>
    <w:rsid w:val="00795428"/>
    <w:rsid w:val="007A2D50"/>
    <w:rsid w:val="007B5E49"/>
    <w:rsid w:val="007B687E"/>
    <w:rsid w:val="00815918"/>
    <w:rsid w:val="0084522C"/>
    <w:rsid w:val="00857901"/>
    <w:rsid w:val="008760BA"/>
    <w:rsid w:val="008933CD"/>
    <w:rsid w:val="008C41B4"/>
    <w:rsid w:val="008F3DD6"/>
    <w:rsid w:val="00967C4E"/>
    <w:rsid w:val="009719CA"/>
    <w:rsid w:val="0097628C"/>
    <w:rsid w:val="009D1B59"/>
    <w:rsid w:val="009D5E5D"/>
    <w:rsid w:val="00A038FD"/>
    <w:rsid w:val="00A70599"/>
    <w:rsid w:val="00A92B5B"/>
    <w:rsid w:val="00B442A3"/>
    <w:rsid w:val="00B64F23"/>
    <w:rsid w:val="00B676E7"/>
    <w:rsid w:val="00B7454B"/>
    <w:rsid w:val="00BB5EBD"/>
    <w:rsid w:val="00BC441B"/>
    <w:rsid w:val="00C053DB"/>
    <w:rsid w:val="00C221A2"/>
    <w:rsid w:val="00C459FE"/>
    <w:rsid w:val="00C96B78"/>
    <w:rsid w:val="00CB23EA"/>
    <w:rsid w:val="00CD23EC"/>
    <w:rsid w:val="00CE12F2"/>
    <w:rsid w:val="00CF24D5"/>
    <w:rsid w:val="00D71860"/>
    <w:rsid w:val="00DB6E4B"/>
    <w:rsid w:val="00DC421A"/>
    <w:rsid w:val="00E173C9"/>
    <w:rsid w:val="00E84D11"/>
    <w:rsid w:val="00E9561A"/>
    <w:rsid w:val="00ED0023"/>
    <w:rsid w:val="00EE2F48"/>
    <w:rsid w:val="00F036BF"/>
    <w:rsid w:val="00F0394B"/>
    <w:rsid w:val="00F27794"/>
    <w:rsid w:val="00F67347"/>
    <w:rsid w:val="00FB358A"/>
    <w:rsid w:val="00FF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5230E"/>
  <w15:docId w15:val="{3E7FF187-3ADF-4CE1-B1FE-7F20AA43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5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1645BD"/>
    <w:rPr>
      <w:color w:val="0000FF"/>
      <w:u w:val="single"/>
    </w:rPr>
  </w:style>
  <w:style w:type="character" w:styleId="a7">
    <w:name w:val="Emphasis"/>
    <w:uiPriority w:val="20"/>
    <w:qFormat/>
    <w:rsid w:val="00CB23EA"/>
    <w:rPr>
      <w:i/>
      <w:iCs/>
    </w:rPr>
  </w:style>
  <w:style w:type="character" w:customStyle="1" w:styleId="apple-converted-space">
    <w:name w:val="apple-converted-space"/>
    <w:basedOn w:val="a0"/>
    <w:rsid w:val="00CB2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про отримання дозволу для ознайомлення з нею громадськості</vt:lpstr>
    </vt:vector>
  </TitlesOfParts>
  <Company>Экология</Company>
  <LinksUpToDate>false</LinksUpToDate>
  <CharactersWithSpaces>1179</CharactersWithSpaces>
  <SharedDoc>false</SharedDoc>
  <HLinks>
    <vt:vector size="12" baseType="variant">
      <vt:variant>
        <vt:i4>1704037</vt:i4>
      </vt:variant>
      <vt:variant>
        <vt:i4>3</vt:i4>
      </vt:variant>
      <vt:variant>
        <vt:i4>0</vt:i4>
      </vt:variant>
      <vt:variant>
        <vt:i4>5</vt:i4>
      </vt:variant>
      <vt:variant>
        <vt:lpwstr>mailto:zagal@solor.gov.ua</vt:lpwstr>
      </vt:variant>
      <vt:variant>
        <vt:lpwstr/>
      </vt:variant>
      <vt:variant>
        <vt:i4>3670130</vt:i4>
      </vt:variant>
      <vt:variant>
        <vt:i4>0</vt:i4>
      </vt:variant>
      <vt:variant>
        <vt:i4>0</vt:i4>
      </vt:variant>
      <vt:variant>
        <vt:i4>5</vt:i4>
      </vt:variant>
      <vt:variant>
        <vt:lpwstr>mailto:ecolog_9@ukr.net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отримання дозволу для ознайомлення з нею громадськості</dc:title>
  <dc:creator>Максим</dc:creator>
  <cp:lastModifiedBy>Алексей</cp:lastModifiedBy>
  <cp:revision>31</cp:revision>
  <cp:lastPrinted>2015-09-29T08:55:00Z</cp:lastPrinted>
  <dcterms:created xsi:type="dcterms:W3CDTF">2017-02-04T12:45:00Z</dcterms:created>
  <dcterms:modified xsi:type="dcterms:W3CDTF">2023-01-23T17:09:00Z</dcterms:modified>
</cp:coreProperties>
</file>