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B5" w:rsidRDefault="005370B5" w:rsidP="005370B5">
      <w:pPr>
        <w:pStyle w:val="1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5370B5" w:rsidRPr="00D72726" w:rsidRDefault="005370B5" w:rsidP="00DF6D2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47C32">
        <w:rPr>
          <w:rFonts w:ascii="Times New Roman" w:hAnsi="Times New Roman"/>
          <w:sz w:val="28"/>
          <w:szCs w:val="28"/>
          <w:lang w:val="uk-UA"/>
        </w:rPr>
        <w:t xml:space="preserve">Зміни до </w:t>
      </w:r>
      <w:r w:rsidR="002F2E01" w:rsidRPr="002F2E01">
        <w:rPr>
          <w:rFonts w:ascii="Times New Roman" w:hAnsi="Times New Roman"/>
          <w:sz w:val="28"/>
          <w:szCs w:val="28"/>
          <w:lang w:val="uk-UA"/>
        </w:rPr>
        <w:t>Комплексної міської цільової програми екологічного</w:t>
      </w:r>
      <w:r w:rsidR="00DF6D20">
        <w:rPr>
          <w:rFonts w:ascii="Times New Roman" w:hAnsi="Times New Roman"/>
          <w:sz w:val="28"/>
          <w:szCs w:val="28"/>
          <w:lang w:val="uk-UA"/>
        </w:rPr>
        <w:t xml:space="preserve"> благополуччя </w:t>
      </w:r>
      <w:r w:rsidR="002F2E01" w:rsidRPr="002F2E01">
        <w:rPr>
          <w:rFonts w:ascii="Times New Roman" w:hAnsi="Times New Roman"/>
          <w:sz w:val="28"/>
          <w:szCs w:val="28"/>
          <w:lang w:val="uk-UA"/>
        </w:rPr>
        <w:t>міста Києва на 2022-2025 роки</w:t>
      </w:r>
      <w:r w:rsidRPr="00747C32">
        <w:rPr>
          <w:rFonts w:ascii="Times New Roman" w:hAnsi="Times New Roman"/>
          <w:sz w:val="28"/>
          <w:szCs w:val="28"/>
          <w:lang w:val="uk-UA"/>
        </w:rPr>
        <w:t xml:space="preserve">, затвердженої рішення Київської міської ради від 07 жовтня  2021 року № </w:t>
      </w:r>
      <w:r w:rsidR="002F2E01" w:rsidRPr="002F2E01">
        <w:rPr>
          <w:rFonts w:ascii="Times New Roman" w:hAnsi="Times New Roman"/>
          <w:sz w:val="28"/>
          <w:szCs w:val="28"/>
          <w:lang w:val="uk-UA"/>
        </w:rPr>
        <w:t>2728/2769</w:t>
      </w:r>
    </w:p>
    <w:p w:rsidR="005370B5" w:rsidRDefault="005370B5" w:rsidP="00124C3E">
      <w:pPr>
        <w:pStyle w:val="1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7C32">
        <w:rPr>
          <w:rFonts w:ascii="Times New Roman" w:hAnsi="Times New Roman"/>
          <w:sz w:val="28"/>
          <w:szCs w:val="28"/>
          <w:lang w:val="uk-UA"/>
        </w:rPr>
        <w:t>Позицію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19BD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розділу 1 «Паспорт </w:t>
      </w:r>
      <w:r w:rsidR="00124C3E" w:rsidRPr="00124C3E">
        <w:rPr>
          <w:rFonts w:ascii="Times New Roman" w:hAnsi="Times New Roman"/>
          <w:sz w:val="28"/>
          <w:szCs w:val="28"/>
          <w:lang w:val="uk-UA"/>
        </w:rPr>
        <w:t>Комплексної міської цільової програми екологічного благополуччя міста Києва на 2022-2025 роки</w:t>
      </w:r>
      <w:r w:rsidR="001D7731">
        <w:rPr>
          <w:rFonts w:ascii="Times New Roman" w:hAnsi="Times New Roman"/>
          <w:sz w:val="28"/>
          <w:szCs w:val="28"/>
          <w:lang w:val="uk-UA"/>
        </w:rPr>
        <w:t>» викласти у такій редак</w:t>
      </w:r>
      <w:r>
        <w:rPr>
          <w:rFonts w:ascii="Times New Roman" w:hAnsi="Times New Roman"/>
          <w:sz w:val="28"/>
          <w:szCs w:val="28"/>
          <w:lang w:val="uk-UA"/>
        </w:rPr>
        <w:t>ції:</w:t>
      </w:r>
    </w:p>
    <w:p w:rsidR="005370B5" w:rsidRDefault="005370B5" w:rsidP="005370B5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2476"/>
        <w:gridCol w:w="6974"/>
      </w:tblGrid>
      <w:tr w:rsidR="00DB19BD" w:rsidRPr="00736AE6" w:rsidTr="00DB19BD">
        <w:trPr>
          <w:trHeight w:val="368"/>
        </w:trPr>
        <w:tc>
          <w:tcPr>
            <w:tcW w:w="644" w:type="dxa"/>
            <w:tcBorders>
              <w:bottom w:val="single" w:sz="4" w:space="0" w:color="auto"/>
            </w:tcBorders>
          </w:tcPr>
          <w:p w:rsidR="00DB19BD" w:rsidRPr="00CD76E0" w:rsidRDefault="00DB19BD" w:rsidP="00DB1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</w:pPr>
            <w:r w:rsidRPr="00CD76E0"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DB19BD" w:rsidRPr="00CD76E0" w:rsidRDefault="00DB19BD" w:rsidP="00DB1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</w:pPr>
            <w:r w:rsidRPr="00CD76E0"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  <w:t xml:space="preserve">Співвиконавці програми </w:t>
            </w: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:rsidR="00DB19BD" w:rsidRPr="00CD76E0" w:rsidRDefault="00DB19BD" w:rsidP="00DB1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</w:pPr>
            <w:r w:rsidRPr="00CD76E0"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  <w:t xml:space="preserve">Районні в місті Києві державні адміністрації  </w:t>
            </w:r>
          </w:p>
          <w:p w:rsidR="00DB19BD" w:rsidRPr="00CD76E0" w:rsidRDefault="00DB19BD" w:rsidP="00DB1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</w:pPr>
          </w:p>
          <w:p w:rsidR="00DB19BD" w:rsidRPr="00CD76E0" w:rsidRDefault="00DB19BD" w:rsidP="00DB1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</w:pPr>
            <w:r w:rsidRPr="00CD76E0"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  <w:t>Департамент муніципальної безпеки виконавчого органу Київської міської ради (Київської міської державної адміністрації)</w:t>
            </w:r>
          </w:p>
          <w:p w:rsidR="00DB19BD" w:rsidRPr="00CD76E0" w:rsidRDefault="00DB19BD" w:rsidP="00DB1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</w:pPr>
          </w:p>
          <w:p w:rsidR="00DB19BD" w:rsidRPr="00CD76E0" w:rsidRDefault="00DB19BD" w:rsidP="00DB1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</w:pPr>
            <w:r w:rsidRPr="00CD76E0"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  <w:t>Київське комунальне об’єднання зеленого будівництва та експлуатації зелених насаджень міста «Київзеленбуд» (далі –</w:t>
            </w:r>
            <w:r w:rsidR="0066411D" w:rsidRPr="00CD76E0"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  <w:t xml:space="preserve"> </w:t>
            </w:r>
            <w:r w:rsidRPr="00CD76E0"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  <w:t>КО «Київзеленбуд»)</w:t>
            </w:r>
          </w:p>
          <w:p w:rsidR="00DB19BD" w:rsidRPr="00CD76E0" w:rsidRDefault="00DB19BD" w:rsidP="00DB1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</w:pPr>
          </w:p>
          <w:p w:rsidR="00DB19BD" w:rsidRPr="00CD76E0" w:rsidRDefault="00DB19BD" w:rsidP="00DB1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</w:pPr>
            <w:r w:rsidRPr="00CD76E0"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  <w:t>Комунальні підприємства по утриманню зелених насаджень районів  м. Києва (далі – КП УЗН)</w:t>
            </w:r>
          </w:p>
          <w:p w:rsidR="00DB19BD" w:rsidRPr="00CD76E0" w:rsidRDefault="00DB19BD" w:rsidP="00DB1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</w:pPr>
          </w:p>
          <w:p w:rsidR="00DB19BD" w:rsidRPr="00CD76E0" w:rsidRDefault="00DB19BD" w:rsidP="00DB1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</w:pPr>
            <w:r w:rsidRPr="00CD76E0"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  <w:t>Комунальне підприємство «Дарницьке лісопаркове господарство»</w:t>
            </w:r>
          </w:p>
          <w:p w:rsidR="00DB19BD" w:rsidRPr="00CD76E0" w:rsidRDefault="00DB19BD" w:rsidP="00DB19BD">
            <w:pPr>
              <w:widowControl w:val="0"/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</w:pPr>
          </w:p>
          <w:p w:rsidR="00DB19BD" w:rsidRPr="00CD76E0" w:rsidRDefault="00DB19BD" w:rsidP="00DB1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</w:pPr>
            <w:r w:rsidRPr="00CD76E0"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  <w:t>Комунальне підприємство «Святошинське лісопаркове господарство»</w:t>
            </w:r>
          </w:p>
          <w:p w:rsidR="00DB19BD" w:rsidRPr="00CD76E0" w:rsidRDefault="00DB19BD" w:rsidP="00DB19BD">
            <w:pPr>
              <w:widowControl w:val="0"/>
              <w:spacing w:after="0" w:line="240" w:lineRule="auto"/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</w:pPr>
          </w:p>
          <w:p w:rsidR="00DB19BD" w:rsidRPr="00CD76E0" w:rsidRDefault="00DB19BD" w:rsidP="00DB1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</w:pPr>
            <w:r w:rsidRPr="00CD76E0"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  <w:t xml:space="preserve">Комунальне підприємство «Лісопаркове господарство «Конча- Заспа» </w:t>
            </w:r>
          </w:p>
          <w:p w:rsidR="00DB19BD" w:rsidRPr="00CD76E0" w:rsidRDefault="00DB19BD" w:rsidP="00DB1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</w:pPr>
          </w:p>
          <w:p w:rsidR="00DB19BD" w:rsidRPr="00CD76E0" w:rsidRDefault="00DB19BD" w:rsidP="00DB1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</w:pPr>
            <w:r w:rsidRPr="00CD76E0"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  <w:t xml:space="preserve">Комунальне підприємство виконавчого органу Київської міської ради (Київської міської державної адміністрації) по охороні, утриманню та експлуатації земель водного фонду    м. Києва  «Плесо» (далі – </w:t>
            </w:r>
            <w:r w:rsidR="0066411D" w:rsidRPr="00CD76E0"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  <w:t xml:space="preserve">                     </w:t>
            </w:r>
            <w:r w:rsidRPr="00CD76E0"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  <w:t>КП «Плесо»)</w:t>
            </w:r>
          </w:p>
          <w:p w:rsidR="00DB19BD" w:rsidRPr="00CD76E0" w:rsidRDefault="00DB19BD" w:rsidP="00DB1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</w:pPr>
          </w:p>
          <w:p w:rsidR="00DB19BD" w:rsidRPr="00CD76E0" w:rsidRDefault="00DB19BD" w:rsidP="00DB1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</w:pPr>
            <w:r w:rsidRPr="00CD76E0"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  <w:t>Комунальне підприємство «Київський міський Будинок природи» (далі – КП «Київський міський Будинок природи»)</w:t>
            </w:r>
          </w:p>
          <w:p w:rsidR="00DB19BD" w:rsidRPr="00CD76E0" w:rsidRDefault="00DB19BD" w:rsidP="00DB1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</w:pPr>
          </w:p>
          <w:p w:rsidR="00DB19BD" w:rsidRPr="00CD76E0" w:rsidRDefault="00DB19BD" w:rsidP="00DB1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</w:pPr>
            <w:r w:rsidRPr="00CD76E0"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  <w:t>Комунальне підприємство виконавчого органу Київської міської ради (Київської міської державної адміністрації)  «Київський центр розвитку міського середовища» (далі –  КП «Київміськрозвиток»)</w:t>
            </w:r>
          </w:p>
          <w:p w:rsidR="00DB19BD" w:rsidRPr="00CD76E0" w:rsidRDefault="00DB19BD" w:rsidP="00DB1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</w:pPr>
          </w:p>
          <w:p w:rsidR="00DB19BD" w:rsidRPr="00CD76E0" w:rsidRDefault="00DB19BD" w:rsidP="00DB1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</w:pPr>
            <w:r w:rsidRPr="00CD76E0"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  <w:t xml:space="preserve">Комунальне підприємство з утримання та експлуатації </w:t>
            </w:r>
            <w:r w:rsidRPr="00CD76E0"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  <w:lastRenderedPageBreak/>
              <w:t>житлового фонду спеціального призначення «Спецжитлофонд» (далі - КП «Спецжитлофонд»)</w:t>
            </w:r>
          </w:p>
          <w:p w:rsidR="00DB19BD" w:rsidRPr="00CD76E0" w:rsidRDefault="00DB19BD" w:rsidP="00DB1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</w:pPr>
          </w:p>
          <w:p w:rsidR="00DB19BD" w:rsidRPr="00CD76E0" w:rsidRDefault="00DB19BD" w:rsidP="00DB1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</w:pPr>
            <w:r w:rsidRPr="00CD76E0"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  <w:t>Комунальне підприємство «Дирекція з капітального будівництва та реконструкції «Київбудреконструкція»</w:t>
            </w:r>
          </w:p>
          <w:p w:rsidR="00DB19BD" w:rsidRPr="00CD76E0" w:rsidRDefault="00DB19BD" w:rsidP="00DB1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</w:pPr>
            <w:r w:rsidRPr="00CD76E0"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  <w:t>(далі – КП «Київбудреконструкція»)</w:t>
            </w:r>
          </w:p>
          <w:p w:rsidR="00DB19BD" w:rsidRPr="00CD76E0" w:rsidRDefault="00DB19BD" w:rsidP="00DB1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</w:pPr>
          </w:p>
          <w:p w:rsidR="00DB19BD" w:rsidRPr="00CD76E0" w:rsidRDefault="00DB19BD" w:rsidP="00DB1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</w:pPr>
            <w:r w:rsidRPr="00CD76E0"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  <w:t xml:space="preserve">Комунальне підприємство виконавчого органу Київської міської ради (Київської міської державної адміністрації) «Київкомунсервіс» (далі – </w:t>
            </w:r>
            <w:r w:rsidR="0066411D" w:rsidRPr="00CD76E0"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  <w:t xml:space="preserve">                                      </w:t>
            </w:r>
            <w:r w:rsidRPr="00CD76E0"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  <w:t>КП «Київкомунсервіс»)</w:t>
            </w:r>
          </w:p>
          <w:p w:rsidR="00DB19BD" w:rsidRPr="00CD76E0" w:rsidRDefault="00DB19BD" w:rsidP="00DB19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uk-UA" w:eastAsia="ru-RU"/>
              </w:rPr>
            </w:pPr>
          </w:p>
        </w:tc>
      </w:tr>
    </w:tbl>
    <w:p w:rsidR="00DB19BD" w:rsidRPr="00CD76E0" w:rsidRDefault="00DB19BD" w:rsidP="005370B5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D76E0"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Pr="00CD76E0">
        <w:rPr>
          <w:rFonts w:ascii="Times New Roman" w:hAnsi="Times New Roman"/>
          <w:sz w:val="28"/>
          <w:szCs w:val="28"/>
          <w:lang w:val="uk-UA"/>
        </w:rPr>
        <w:tab/>
      </w:r>
      <w:r w:rsidRPr="00CD76E0">
        <w:rPr>
          <w:rFonts w:ascii="Times New Roman" w:hAnsi="Times New Roman"/>
          <w:sz w:val="28"/>
          <w:szCs w:val="28"/>
          <w:lang w:val="uk-UA"/>
        </w:rPr>
        <w:tab/>
      </w:r>
      <w:r w:rsidRPr="00CD76E0">
        <w:rPr>
          <w:rFonts w:ascii="Times New Roman" w:hAnsi="Times New Roman"/>
          <w:sz w:val="28"/>
          <w:szCs w:val="28"/>
          <w:lang w:val="uk-UA"/>
        </w:rPr>
        <w:tab/>
      </w:r>
      <w:r w:rsidRPr="00CD76E0">
        <w:rPr>
          <w:rFonts w:ascii="Times New Roman" w:hAnsi="Times New Roman"/>
          <w:sz w:val="28"/>
          <w:szCs w:val="28"/>
          <w:lang w:val="uk-UA"/>
        </w:rPr>
        <w:tab/>
      </w:r>
      <w:r w:rsidRPr="00CD76E0">
        <w:rPr>
          <w:rFonts w:ascii="Times New Roman" w:hAnsi="Times New Roman"/>
          <w:sz w:val="28"/>
          <w:szCs w:val="28"/>
          <w:lang w:val="uk-UA"/>
        </w:rPr>
        <w:tab/>
      </w:r>
      <w:r w:rsidRPr="00CD76E0">
        <w:rPr>
          <w:rFonts w:ascii="Times New Roman" w:hAnsi="Times New Roman"/>
          <w:sz w:val="28"/>
          <w:szCs w:val="28"/>
          <w:lang w:val="uk-UA"/>
        </w:rPr>
        <w:tab/>
      </w:r>
      <w:r w:rsidRPr="00CD76E0">
        <w:rPr>
          <w:rFonts w:ascii="Times New Roman" w:hAnsi="Times New Roman"/>
          <w:sz w:val="28"/>
          <w:szCs w:val="28"/>
          <w:lang w:val="uk-UA"/>
        </w:rPr>
        <w:tab/>
      </w:r>
      <w:r w:rsidRPr="00CD76E0">
        <w:rPr>
          <w:rFonts w:ascii="Times New Roman" w:hAnsi="Times New Roman"/>
          <w:sz w:val="28"/>
          <w:szCs w:val="28"/>
          <w:lang w:val="uk-UA"/>
        </w:rPr>
        <w:tab/>
      </w:r>
      <w:r w:rsidRPr="00CD76E0">
        <w:rPr>
          <w:rFonts w:ascii="Times New Roman" w:hAnsi="Times New Roman"/>
          <w:sz w:val="28"/>
          <w:szCs w:val="28"/>
          <w:lang w:val="uk-UA"/>
        </w:rPr>
        <w:tab/>
      </w:r>
      <w:r w:rsidRPr="00CD76E0">
        <w:rPr>
          <w:rFonts w:ascii="Times New Roman" w:hAnsi="Times New Roman"/>
          <w:sz w:val="28"/>
          <w:szCs w:val="28"/>
          <w:lang w:val="uk-UA"/>
        </w:rPr>
        <w:tab/>
      </w:r>
      <w:r w:rsidRPr="00CD76E0">
        <w:rPr>
          <w:rFonts w:ascii="Times New Roman" w:hAnsi="Times New Roman"/>
          <w:sz w:val="28"/>
          <w:szCs w:val="28"/>
          <w:lang w:val="uk-UA"/>
        </w:rPr>
        <w:tab/>
        <w:t>».</w:t>
      </w:r>
    </w:p>
    <w:p w:rsidR="00771D35" w:rsidRPr="00CD76E0" w:rsidRDefault="00DB19BD" w:rsidP="005370B5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D76E0">
        <w:rPr>
          <w:rFonts w:ascii="Times New Roman" w:hAnsi="Times New Roman"/>
          <w:sz w:val="28"/>
          <w:szCs w:val="28"/>
          <w:lang w:val="uk-UA"/>
        </w:rPr>
        <w:t>2.</w:t>
      </w:r>
      <w:r w:rsidRPr="00CD76E0">
        <w:rPr>
          <w:rFonts w:ascii="Times New Roman" w:hAnsi="Times New Roman"/>
          <w:sz w:val="28"/>
          <w:szCs w:val="28"/>
          <w:lang w:val="uk-UA"/>
        </w:rPr>
        <w:tab/>
        <w:t>Позицію 8 розділу 1 «Паспорт Комплексної міської цільової програми екологічного благополуччя міста Києва на 2022-2025 роки» викласти у такій редакції:</w:t>
      </w:r>
    </w:p>
    <w:p w:rsidR="00771D35" w:rsidRPr="00CD76E0" w:rsidRDefault="00DB19BD" w:rsidP="005370B5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D76E0">
        <w:rPr>
          <w:rFonts w:ascii="Times New Roman" w:hAnsi="Times New Roman"/>
          <w:sz w:val="28"/>
          <w:szCs w:val="28"/>
          <w:lang w:val="uk-UA"/>
        </w:rPr>
        <w:t>«</w:t>
      </w:r>
    </w:p>
    <w:p w:rsidR="00771D35" w:rsidRPr="00CD76E0" w:rsidRDefault="00771D35" w:rsidP="005370B5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3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1418"/>
        <w:gridCol w:w="1559"/>
        <w:gridCol w:w="1559"/>
        <w:gridCol w:w="1559"/>
        <w:gridCol w:w="1559"/>
      </w:tblGrid>
      <w:tr w:rsidR="005370B5" w:rsidRPr="00CD76E0" w:rsidTr="00A17DE0">
        <w:trPr>
          <w:trHeight w:val="570"/>
        </w:trPr>
        <w:tc>
          <w:tcPr>
            <w:tcW w:w="710" w:type="dxa"/>
            <w:vMerge w:val="restart"/>
          </w:tcPr>
          <w:p w:rsidR="005370B5" w:rsidRPr="00CD76E0" w:rsidRDefault="005370B5" w:rsidP="00567142">
            <w:pPr>
              <w:pStyle w:val="a3"/>
              <w:ind w:firstLine="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6E0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984" w:type="dxa"/>
            <w:vMerge w:val="restart"/>
          </w:tcPr>
          <w:p w:rsidR="005370B5" w:rsidRPr="00CD76E0" w:rsidRDefault="005370B5" w:rsidP="00567142">
            <w:pPr>
              <w:pStyle w:val="a3"/>
              <w:ind w:firstLine="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6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Обсяги фінансових ресурсів, необхідних для реалізації програми  </w:t>
            </w:r>
          </w:p>
          <w:p w:rsidR="005370B5" w:rsidRPr="00CD76E0" w:rsidRDefault="005370B5" w:rsidP="00567142">
            <w:pPr>
              <w:pStyle w:val="a3"/>
              <w:ind w:firstLine="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5370B5" w:rsidRPr="00CD76E0" w:rsidRDefault="005370B5" w:rsidP="0056714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370B5" w:rsidRPr="00CD76E0" w:rsidRDefault="005370B5" w:rsidP="006242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6E0">
              <w:rPr>
                <w:rFonts w:ascii="Times New Roman" w:hAnsi="Times New Roman"/>
                <w:sz w:val="28"/>
                <w:szCs w:val="28"/>
                <w:lang w:val="uk-UA"/>
              </w:rPr>
              <w:t>Всього (тис. грн)</w:t>
            </w:r>
          </w:p>
          <w:p w:rsidR="005370B5" w:rsidRPr="00CD76E0" w:rsidRDefault="005370B5" w:rsidP="0056714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36" w:type="dxa"/>
            <w:gridSpan w:val="4"/>
          </w:tcPr>
          <w:p w:rsidR="005370B5" w:rsidRPr="00CD76E0" w:rsidRDefault="005370B5" w:rsidP="0062422F">
            <w:pPr>
              <w:pStyle w:val="a3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6E0">
              <w:rPr>
                <w:rFonts w:ascii="Times New Roman" w:hAnsi="Times New Roman"/>
                <w:sz w:val="28"/>
                <w:szCs w:val="28"/>
                <w:lang w:val="uk-UA"/>
              </w:rPr>
              <w:t>в тому числі за роками</w:t>
            </w:r>
          </w:p>
          <w:p w:rsidR="005370B5" w:rsidRPr="00CD76E0" w:rsidRDefault="005370B5" w:rsidP="0056714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4C3E" w:rsidRPr="00CD76E0" w:rsidTr="00A17DE0">
        <w:trPr>
          <w:trHeight w:val="502"/>
        </w:trPr>
        <w:tc>
          <w:tcPr>
            <w:tcW w:w="710" w:type="dxa"/>
            <w:vMerge/>
          </w:tcPr>
          <w:p w:rsidR="00124C3E" w:rsidRPr="00CD76E0" w:rsidRDefault="00124C3E" w:rsidP="0056714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124C3E" w:rsidRPr="00CD76E0" w:rsidRDefault="00124C3E" w:rsidP="0056714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</w:tcPr>
          <w:p w:rsidR="00124C3E" w:rsidRPr="00CD76E0" w:rsidRDefault="00124C3E" w:rsidP="0056714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124C3E" w:rsidRPr="00CD76E0" w:rsidRDefault="00124C3E" w:rsidP="006242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6E0">
              <w:rPr>
                <w:rFonts w:ascii="Times New Roman" w:hAnsi="Times New Roman"/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559" w:type="dxa"/>
          </w:tcPr>
          <w:p w:rsidR="00124C3E" w:rsidRPr="00CD76E0" w:rsidRDefault="00124C3E" w:rsidP="0062422F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6E0">
              <w:rPr>
                <w:rFonts w:ascii="Times New Roman" w:hAnsi="Times New Roman"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559" w:type="dxa"/>
          </w:tcPr>
          <w:p w:rsidR="00124C3E" w:rsidRPr="00CD76E0" w:rsidRDefault="00124C3E" w:rsidP="0062422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6E0">
              <w:rPr>
                <w:rFonts w:ascii="Times New Roman" w:hAnsi="Times New Roman"/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559" w:type="dxa"/>
          </w:tcPr>
          <w:p w:rsidR="00124C3E" w:rsidRPr="00CD76E0" w:rsidRDefault="00124C3E" w:rsidP="0062422F">
            <w:pPr>
              <w:pStyle w:val="a3"/>
              <w:ind w:hanging="10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6E0">
              <w:rPr>
                <w:rFonts w:ascii="Times New Roman" w:hAnsi="Times New Roman"/>
                <w:sz w:val="28"/>
                <w:szCs w:val="28"/>
                <w:lang w:val="uk-UA"/>
              </w:rPr>
              <w:t>2025 рік</w:t>
            </w:r>
          </w:p>
        </w:tc>
      </w:tr>
      <w:tr w:rsidR="00124C3E" w:rsidRPr="00CD76E0" w:rsidTr="00A17DE0">
        <w:trPr>
          <w:trHeight w:val="767"/>
        </w:trPr>
        <w:tc>
          <w:tcPr>
            <w:tcW w:w="710" w:type="dxa"/>
            <w:vMerge/>
          </w:tcPr>
          <w:p w:rsidR="00124C3E" w:rsidRPr="00CD76E0" w:rsidRDefault="00124C3E" w:rsidP="005370B5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124C3E" w:rsidRPr="00CD76E0" w:rsidRDefault="00124C3E" w:rsidP="00124C3E">
            <w:pPr>
              <w:pStyle w:val="a3"/>
              <w:ind w:firstLine="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6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418" w:type="dxa"/>
          </w:tcPr>
          <w:p w:rsidR="00124C3E" w:rsidRPr="00CD76E0" w:rsidRDefault="0066411D" w:rsidP="00A17DE0">
            <w:pPr>
              <w:pStyle w:val="a3"/>
              <w:ind w:left="-137" w:right="-7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6E0">
              <w:rPr>
                <w:rFonts w:ascii="Times New Roman" w:hAnsi="Times New Roman"/>
                <w:sz w:val="28"/>
                <w:szCs w:val="28"/>
                <w:lang w:val="uk-UA"/>
              </w:rPr>
              <w:t>8888603,48</w:t>
            </w:r>
          </w:p>
        </w:tc>
        <w:tc>
          <w:tcPr>
            <w:tcW w:w="1559" w:type="dxa"/>
          </w:tcPr>
          <w:p w:rsidR="00124C3E" w:rsidRPr="00CD76E0" w:rsidRDefault="00124C3E" w:rsidP="00A17DE0">
            <w:pPr>
              <w:pStyle w:val="a3"/>
              <w:ind w:left="-108" w:firstLine="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6E0">
              <w:rPr>
                <w:rFonts w:ascii="Times New Roman" w:hAnsi="Times New Roman"/>
                <w:sz w:val="28"/>
                <w:szCs w:val="28"/>
                <w:lang w:val="uk-UA"/>
              </w:rPr>
              <w:t>1940824,51</w:t>
            </w:r>
          </w:p>
        </w:tc>
        <w:tc>
          <w:tcPr>
            <w:tcW w:w="1559" w:type="dxa"/>
          </w:tcPr>
          <w:p w:rsidR="00124C3E" w:rsidRPr="00CD76E0" w:rsidRDefault="0066411D" w:rsidP="00A17DE0">
            <w:pPr>
              <w:pStyle w:val="a3"/>
              <w:ind w:left="-108" w:firstLine="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6E0">
              <w:rPr>
                <w:rFonts w:ascii="Times New Roman" w:hAnsi="Times New Roman"/>
                <w:sz w:val="28"/>
                <w:szCs w:val="28"/>
                <w:lang w:val="uk-UA"/>
              </w:rPr>
              <w:t>2329956,13</w:t>
            </w:r>
          </w:p>
        </w:tc>
        <w:tc>
          <w:tcPr>
            <w:tcW w:w="1559" w:type="dxa"/>
          </w:tcPr>
          <w:p w:rsidR="00124C3E" w:rsidRPr="00CD76E0" w:rsidRDefault="0066411D" w:rsidP="00A17DE0">
            <w:pPr>
              <w:pStyle w:val="a3"/>
              <w:ind w:left="-108" w:firstLine="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6E0">
              <w:rPr>
                <w:rFonts w:ascii="Times New Roman" w:hAnsi="Times New Roman"/>
                <w:sz w:val="28"/>
                <w:szCs w:val="28"/>
                <w:lang w:val="uk-UA"/>
              </w:rPr>
              <w:t>2260552,75</w:t>
            </w:r>
          </w:p>
        </w:tc>
        <w:tc>
          <w:tcPr>
            <w:tcW w:w="1559" w:type="dxa"/>
          </w:tcPr>
          <w:p w:rsidR="00124C3E" w:rsidRPr="00CD76E0" w:rsidRDefault="0066411D" w:rsidP="00A17DE0">
            <w:pPr>
              <w:pStyle w:val="a3"/>
              <w:ind w:left="-108" w:firstLine="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6E0">
              <w:rPr>
                <w:rFonts w:ascii="Times New Roman" w:hAnsi="Times New Roman"/>
                <w:sz w:val="28"/>
                <w:szCs w:val="28"/>
                <w:lang w:val="uk-UA"/>
              </w:rPr>
              <w:t>2357270,09</w:t>
            </w:r>
          </w:p>
        </w:tc>
      </w:tr>
      <w:tr w:rsidR="00124C3E" w:rsidRPr="00CD76E0" w:rsidTr="00A17DE0">
        <w:trPr>
          <w:trHeight w:val="435"/>
        </w:trPr>
        <w:tc>
          <w:tcPr>
            <w:tcW w:w="710" w:type="dxa"/>
          </w:tcPr>
          <w:p w:rsidR="00124C3E" w:rsidRPr="00CD76E0" w:rsidRDefault="00124C3E" w:rsidP="00567142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124C3E" w:rsidRPr="00CD76E0" w:rsidRDefault="00124C3E" w:rsidP="00567142">
            <w:pPr>
              <w:pStyle w:val="a3"/>
              <w:ind w:firstLine="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6E0">
              <w:rPr>
                <w:rFonts w:ascii="Times New Roman" w:hAnsi="Times New Roman"/>
                <w:sz w:val="28"/>
                <w:szCs w:val="28"/>
                <w:lang w:val="uk-UA"/>
              </w:rPr>
              <w:t>у тому числі за джерелами:</w:t>
            </w:r>
          </w:p>
        </w:tc>
        <w:tc>
          <w:tcPr>
            <w:tcW w:w="1418" w:type="dxa"/>
          </w:tcPr>
          <w:p w:rsidR="00124C3E" w:rsidRPr="00CD76E0" w:rsidRDefault="00124C3E" w:rsidP="00A17DE0">
            <w:pPr>
              <w:pStyle w:val="a3"/>
              <w:ind w:left="-137" w:right="-7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124C3E" w:rsidRPr="00CD76E0" w:rsidRDefault="00124C3E" w:rsidP="00A17DE0">
            <w:pPr>
              <w:pStyle w:val="a3"/>
              <w:ind w:left="-108"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124C3E" w:rsidRPr="00CD76E0" w:rsidRDefault="00124C3E" w:rsidP="00A17DE0">
            <w:pPr>
              <w:pStyle w:val="a3"/>
              <w:ind w:left="-108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124C3E" w:rsidRPr="00CD76E0" w:rsidRDefault="00124C3E" w:rsidP="00A17DE0">
            <w:pPr>
              <w:pStyle w:val="a3"/>
              <w:ind w:left="-108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124C3E" w:rsidRPr="00CD76E0" w:rsidRDefault="00124C3E" w:rsidP="00A17DE0">
            <w:pPr>
              <w:pStyle w:val="a3"/>
              <w:ind w:left="-108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4C3E" w:rsidRPr="00CD76E0" w:rsidTr="00A17DE0">
        <w:trPr>
          <w:trHeight w:val="390"/>
        </w:trPr>
        <w:tc>
          <w:tcPr>
            <w:tcW w:w="710" w:type="dxa"/>
          </w:tcPr>
          <w:p w:rsidR="00124C3E" w:rsidRPr="00CD76E0" w:rsidRDefault="00124C3E" w:rsidP="00567142">
            <w:pPr>
              <w:pStyle w:val="a3"/>
              <w:ind w:firstLine="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6E0">
              <w:rPr>
                <w:rFonts w:ascii="Times New Roman" w:hAnsi="Times New Roman"/>
                <w:sz w:val="28"/>
                <w:szCs w:val="28"/>
                <w:lang w:val="uk-UA"/>
              </w:rPr>
              <w:t>8.1.</w:t>
            </w:r>
          </w:p>
        </w:tc>
        <w:tc>
          <w:tcPr>
            <w:tcW w:w="1984" w:type="dxa"/>
          </w:tcPr>
          <w:p w:rsidR="00124C3E" w:rsidRPr="00CD76E0" w:rsidRDefault="00124C3E" w:rsidP="00567142">
            <w:pPr>
              <w:pStyle w:val="a3"/>
              <w:ind w:firstLine="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6E0">
              <w:rPr>
                <w:rFonts w:ascii="Times New Roman" w:hAnsi="Times New Roman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18" w:type="dxa"/>
          </w:tcPr>
          <w:p w:rsidR="00124C3E" w:rsidRPr="00CD76E0" w:rsidRDefault="00A17DE0" w:rsidP="00A17DE0">
            <w:pPr>
              <w:pStyle w:val="a3"/>
              <w:ind w:left="-137" w:right="-7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6E0">
              <w:rPr>
                <w:rFonts w:ascii="Times New Roman" w:hAnsi="Times New Roman"/>
                <w:sz w:val="28"/>
                <w:szCs w:val="28"/>
                <w:lang w:val="uk-UA"/>
              </w:rPr>
              <w:t>20000,00</w:t>
            </w:r>
          </w:p>
        </w:tc>
        <w:tc>
          <w:tcPr>
            <w:tcW w:w="1559" w:type="dxa"/>
          </w:tcPr>
          <w:p w:rsidR="00124C3E" w:rsidRPr="00CD76E0" w:rsidRDefault="00124C3E" w:rsidP="00A17DE0">
            <w:pPr>
              <w:pStyle w:val="a3"/>
              <w:ind w:left="-108" w:firstLine="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6E0">
              <w:rPr>
                <w:rFonts w:ascii="Times New Roman" w:hAnsi="Times New Roman"/>
                <w:sz w:val="28"/>
                <w:szCs w:val="28"/>
                <w:lang w:val="uk-UA"/>
              </w:rPr>
              <w:t>20000,00</w:t>
            </w:r>
          </w:p>
        </w:tc>
        <w:tc>
          <w:tcPr>
            <w:tcW w:w="1559" w:type="dxa"/>
          </w:tcPr>
          <w:p w:rsidR="00124C3E" w:rsidRPr="00CD76E0" w:rsidRDefault="00124C3E" w:rsidP="00A17DE0">
            <w:pPr>
              <w:pStyle w:val="a3"/>
              <w:ind w:left="-108" w:firstLine="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124C3E" w:rsidRPr="00CD76E0" w:rsidRDefault="00124C3E" w:rsidP="00A17DE0">
            <w:pPr>
              <w:pStyle w:val="a3"/>
              <w:ind w:left="-108" w:firstLine="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124C3E" w:rsidRPr="00CD76E0" w:rsidRDefault="00124C3E" w:rsidP="00A17DE0">
            <w:pPr>
              <w:pStyle w:val="a3"/>
              <w:ind w:left="-108" w:firstLine="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4C3E" w:rsidRPr="00CD76E0" w:rsidTr="00A17DE0">
        <w:trPr>
          <w:trHeight w:val="240"/>
        </w:trPr>
        <w:tc>
          <w:tcPr>
            <w:tcW w:w="710" w:type="dxa"/>
          </w:tcPr>
          <w:p w:rsidR="00124C3E" w:rsidRPr="00CD76E0" w:rsidRDefault="00124C3E" w:rsidP="00900D15">
            <w:pPr>
              <w:pStyle w:val="a3"/>
              <w:ind w:firstLine="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6E0">
              <w:rPr>
                <w:rFonts w:ascii="Times New Roman" w:hAnsi="Times New Roman"/>
                <w:sz w:val="28"/>
                <w:szCs w:val="28"/>
                <w:lang w:val="uk-UA"/>
              </w:rPr>
              <w:t>8.2.</w:t>
            </w:r>
          </w:p>
        </w:tc>
        <w:tc>
          <w:tcPr>
            <w:tcW w:w="1984" w:type="dxa"/>
          </w:tcPr>
          <w:p w:rsidR="00124C3E" w:rsidRPr="00CD76E0" w:rsidRDefault="00124C3E" w:rsidP="00900D15">
            <w:pPr>
              <w:pStyle w:val="a3"/>
              <w:ind w:firstLine="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6E0">
              <w:rPr>
                <w:rFonts w:ascii="Times New Roman" w:hAnsi="Times New Roman"/>
                <w:sz w:val="28"/>
                <w:szCs w:val="28"/>
                <w:lang w:val="uk-UA"/>
              </w:rPr>
              <w:t>бюджету міста Києва</w:t>
            </w:r>
          </w:p>
        </w:tc>
        <w:tc>
          <w:tcPr>
            <w:tcW w:w="1418" w:type="dxa"/>
          </w:tcPr>
          <w:p w:rsidR="00124C3E" w:rsidRPr="00CD76E0" w:rsidRDefault="0066411D" w:rsidP="0062422F">
            <w:pPr>
              <w:pStyle w:val="a3"/>
              <w:ind w:left="-137" w:right="-7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6E0">
              <w:rPr>
                <w:rFonts w:ascii="Times New Roman" w:hAnsi="Times New Roman"/>
                <w:sz w:val="28"/>
                <w:szCs w:val="28"/>
                <w:lang w:val="uk-UA"/>
              </w:rPr>
              <w:t>8436505,02</w:t>
            </w:r>
          </w:p>
        </w:tc>
        <w:tc>
          <w:tcPr>
            <w:tcW w:w="1559" w:type="dxa"/>
          </w:tcPr>
          <w:p w:rsidR="00124C3E" w:rsidRPr="00CD76E0" w:rsidRDefault="00124C3E" w:rsidP="00A17DE0">
            <w:pPr>
              <w:pStyle w:val="a3"/>
              <w:ind w:left="-108" w:firstLine="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6E0">
              <w:rPr>
                <w:rFonts w:ascii="Times New Roman" w:hAnsi="Times New Roman"/>
                <w:sz w:val="28"/>
                <w:szCs w:val="28"/>
                <w:lang w:val="uk-UA"/>
              </w:rPr>
              <w:t>1768500,47</w:t>
            </w:r>
          </w:p>
        </w:tc>
        <w:tc>
          <w:tcPr>
            <w:tcW w:w="1559" w:type="dxa"/>
          </w:tcPr>
          <w:p w:rsidR="00124C3E" w:rsidRPr="00CD76E0" w:rsidRDefault="0066411D" w:rsidP="00A17DE0">
            <w:pPr>
              <w:pStyle w:val="a3"/>
              <w:ind w:left="-108" w:firstLine="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6E0">
              <w:rPr>
                <w:rFonts w:ascii="Times New Roman" w:hAnsi="Times New Roman"/>
                <w:sz w:val="28"/>
                <w:szCs w:val="28"/>
                <w:lang w:val="uk-UA"/>
              </w:rPr>
              <w:t>2245432,13</w:t>
            </w:r>
          </w:p>
        </w:tc>
        <w:tc>
          <w:tcPr>
            <w:tcW w:w="1559" w:type="dxa"/>
          </w:tcPr>
          <w:p w:rsidR="00124C3E" w:rsidRPr="00CD76E0" w:rsidRDefault="0066411D" w:rsidP="00A17DE0">
            <w:pPr>
              <w:pStyle w:val="a3"/>
              <w:ind w:left="-108" w:firstLine="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6E0">
              <w:rPr>
                <w:rFonts w:ascii="Times New Roman" w:hAnsi="Times New Roman"/>
                <w:sz w:val="28"/>
                <w:szCs w:val="28"/>
                <w:lang w:val="uk-UA"/>
              </w:rPr>
              <w:t>2167576,35</w:t>
            </w:r>
          </w:p>
        </w:tc>
        <w:tc>
          <w:tcPr>
            <w:tcW w:w="1559" w:type="dxa"/>
          </w:tcPr>
          <w:p w:rsidR="00124C3E" w:rsidRPr="00CD76E0" w:rsidRDefault="0066411D" w:rsidP="00A17DE0">
            <w:pPr>
              <w:pStyle w:val="a3"/>
              <w:ind w:left="-10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6E0">
              <w:rPr>
                <w:rFonts w:ascii="Times New Roman" w:hAnsi="Times New Roman"/>
                <w:sz w:val="28"/>
                <w:szCs w:val="28"/>
                <w:lang w:val="uk-UA"/>
              </w:rPr>
              <w:t>2254996,07</w:t>
            </w:r>
          </w:p>
        </w:tc>
      </w:tr>
      <w:tr w:rsidR="00124C3E" w:rsidRPr="00CD76E0" w:rsidTr="00A17DE0">
        <w:trPr>
          <w:trHeight w:val="285"/>
        </w:trPr>
        <w:tc>
          <w:tcPr>
            <w:tcW w:w="710" w:type="dxa"/>
          </w:tcPr>
          <w:p w:rsidR="00124C3E" w:rsidRPr="00CD76E0" w:rsidRDefault="00124C3E" w:rsidP="00567142">
            <w:pPr>
              <w:pStyle w:val="a3"/>
              <w:ind w:firstLine="3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6E0">
              <w:rPr>
                <w:rFonts w:ascii="Times New Roman" w:hAnsi="Times New Roman"/>
                <w:sz w:val="28"/>
                <w:szCs w:val="28"/>
                <w:lang w:val="uk-UA"/>
              </w:rPr>
              <w:t>8.3.</w:t>
            </w:r>
          </w:p>
        </w:tc>
        <w:tc>
          <w:tcPr>
            <w:tcW w:w="1984" w:type="dxa"/>
          </w:tcPr>
          <w:p w:rsidR="00124C3E" w:rsidRPr="00CD76E0" w:rsidRDefault="00124C3E" w:rsidP="00567142">
            <w:pPr>
              <w:pStyle w:val="a3"/>
              <w:ind w:firstLine="3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6E0">
              <w:rPr>
                <w:rFonts w:ascii="Times New Roman" w:hAnsi="Times New Roman"/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418" w:type="dxa"/>
          </w:tcPr>
          <w:p w:rsidR="00124C3E" w:rsidRPr="00CD76E0" w:rsidRDefault="00A17DE0" w:rsidP="00A17DE0">
            <w:pPr>
              <w:pStyle w:val="a3"/>
              <w:ind w:left="-137" w:right="-7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6E0">
              <w:rPr>
                <w:rFonts w:ascii="Times New Roman" w:hAnsi="Times New Roman"/>
                <w:sz w:val="28"/>
                <w:szCs w:val="28"/>
                <w:lang w:val="uk-UA"/>
              </w:rPr>
              <w:t>432098,46</w:t>
            </w:r>
          </w:p>
        </w:tc>
        <w:tc>
          <w:tcPr>
            <w:tcW w:w="1559" w:type="dxa"/>
          </w:tcPr>
          <w:p w:rsidR="00124C3E" w:rsidRPr="00CD76E0" w:rsidRDefault="00124C3E" w:rsidP="00A17DE0">
            <w:pPr>
              <w:pStyle w:val="a3"/>
              <w:ind w:left="-108" w:firstLine="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6E0">
              <w:rPr>
                <w:rFonts w:ascii="Times New Roman" w:hAnsi="Times New Roman"/>
                <w:sz w:val="28"/>
                <w:szCs w:val="28"/>
                <w:lang w:val="uk-UA"/>
              </w:rPr>
              <w:t>152324,04</w:t>
            </w:r>
          </w:p>
        </w:tc>
        <w:tc>
          <w:tcPr>
            <w:tcW w:w="1559" w:type="dxa"/>
          </w:tcPr>
          <w:p w:rsidR="00124C3E" w:rsidRPr="00CD76E0" w:rsidRDefault="00CD3191" w:rsidP="00A17DE0">
            <w:pPr>
              <w:pStyle w:val="a3"/>
              <w:ind w:left="-108" w:firstLine="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6E0">
              <w:rPr>
                <w:rFonts w:ascii="Times New Roman" w:hAnsi="Times New Roman"/>
                <w:sz w:val="28"/>
                <w:szCs w:val="28"/>
                <w:lang w:val="uk-UA"/>
              </w:rPr>
              <w:t>84524,00</w:t>
            </w:r>
          </w:p>
        </w:tc>
        <w:tc>
          <w:tcPr>
            <w:tcW w:w="1559" w:type="dxa"/>
          </w:tcPr>
          <w:p w:rsidR="00124C3E" w:rsidRPr="00CD76E0" w:rsidRDefault="00A17DE0" w:rsidP="00A17DE0">
            <w:pPr>
              <w:pStyle w:val="a3"/>
              <w:ind w:left="-108" w:firstLine="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6E0">
              <w:rPr>
                <w:rFonts w:ascii="Times New Roman" w:hAnsi="Times New Roman"/>
                <w:sz w:val="28"/>
                <w:szCs w:val="28"/>
                <w:lang w:val="uk-UA"/>
              </w:rPr>
              <w:t>92976,40</w:t>
            </w:r>
          </w:p>
        </w:tc>
        <w:tc>
          <w:tcPr>
            <w:tcW w:w="1559" w:type="dxa"/>
          </w:tcPr>
          <w:p w:rsidR="00124C3E" w:rsidRPr="00CD76E0" w:rsidRDefault="00A17DE0" w:rsidP="00A17DE0">
            <w:pPr>
              <w:pStyle w:val="a3"/>
              <w:ind w:left="-108" w:firstLine="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76E0">
              <w:rPr>
                <w:rFonts w:ascii="Times New Roman" w:hAnsi="Times New Roman"/>
                <w:sz w:val="28"/>
                <w:szCs w:val="28"/>
                <w:lang w:val="uk-UA"/>
              </w:rPr>
              <w:t>102274,02</w:t>
            </w:r>
          </w:p>
        </w:tc>
      </w:tr>
    </w:tbl>
    <w:p w:rsidR="005370B5" w:rsidRPr="00CD76E0" w:rsidRDefault="005370B5" w:rsidP="005370B5">
      <w:pPr>
        <w:pStyle w:val="a3"/>
        <w:ind w:left="9204"/>
        <w:jc w:val="center"/>
        <w:rPr>
          <w:rFonts w:ascii="Times New Roman" w:hAnsi="Times New Roman"/>
          <w:sz w:val="28"/>
          <w:szCs w:val="28"/>
          <w:lang w:val="uk-UA"/>
        </w:rPr>
      </w:pPr>
      <w:r w:rsidRPr="00CD76E0">
        <w:rPr>
          <w:rFonts w:ascii="Times New Roman" w:hAnsi="Times New Roman"/>
          <w:sz w:val="28"/>
          <w:szCs w:val="28"/>
          <w:lang w:val="uk-UA"/>
        </w:rPr>
        <w:t>».</w:t>
      </w:r>
    </w:p>
    <w:p w:rsidR="00704572" w:rsidRPr="00CD76E0" w:rsidRDefault="00704572" w:rsidP="0070457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4572" w:rsidRPr="00CD76E0" w:rsidRDefault="00704572" w:rsidP="00704572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D76E0">
        <w:rPr>
          <w:rFonts w:ascii="Times New Roman" w:hAnsi="Times New Roman"/>
          <w:sz w:val="28"/>
          <w:szCs w:val="28"/>
          <w:lang w:val="uk-UA"/>
        </w:rPr>
        <w:t xml:space="preserve">3. Розділ ІV. </w:t>
      </w:r>
      <w:r w:rsidRPr="00CD76E0">
        <w:rPr>
          <w:rFonts w:ascii="Times New Roman" w:hAnsi="Times New Roman"/>
          <w:color w:val="000000"/>
          <w:sz w:val="28"/>
          <w:szCs w:val="28"/>
          <w:lang w:val="uk-UA"/>
        </w:rPr>
        <w:t>ОБҐРУНТУВАННЯ ШЛЯХІВ І ЗАСОБІВ РОЗВ'ЯЗАННЯ ПРОБЛЕМ, ОБСЯГІВ ТА ДЖЕРЕЛ ФІНАНСУВАННЯ, СТРОКІВ ВИКОНАННЯ ПРОГРАМИ викласти у такій редакції:</w:t>
      </w:r>
    </w:p>
    <w:p w:rsidR="006E2259" w:rsidRPr="00CD76E0" w:rsidRDefault="00704572" w:rsidP="006E2259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 w:rsidRPr="00CD76E0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6E2259" w:rsidRPr="00CD76E0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="006E2259" w:rsidRPr="00CD76E0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="006E2259" w:rsidRPr="00CD76E0">
        <w:rPr>
          <w:rFonts w:ascii="Times New Roman" w:hAnsi="Times New Roman"/>
          <w:b/>
          <w:color w:val="000000"/>
          <w:sz w:val="28"/>
          <w:szCs w:val="28"/>
          <w:lang w:val="uk-UA"/>
        </w:rPr>
        <w:t>. ОБҐРУНТУВАННЯ ШЛЯХІВ І ЗАСОБІВ РОЗВ'ЯЗАННЯ ПРОБЛЕМ, ОБСЯГІВ ТА ДЖЕРЕЛ ФІНАНСУВАННЯ, СТРОКІВ ВИКОНАННЯ ПРОГРАМИ</w:t>
      </w:r>
    </w:p>
    <w:p w:rsidR="006E2259" w:rsidRPr="00CD76E0" w:rsidRDefault="006E2259" w:rsidP="006E225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259" w:rsidRPr="00CD76E0" w:rsidRDefault="006E2259" w:rsidP="003D04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6E0">
        <w:rPr>
          <w:rFonts w:ascii="Times New Roman" w:hAnsi="Times New Roman"/>
          <w:sz w:val="28"/>
          <w:szCs w:val="28"/>
        </w:rPr>
        <w:lastRenderedPageBreak/>
        <w:t>Напрями, пріоритетні завдання та програмні заходи Програми розроблені на основі статистичної інформації, результатів реалізації попередньої міської цільової програми, існуючих тенденцій і проблем та відповідно до програмних документів державного та загальноміського рівня, а саме: Закону України «</w:t>
      </w:r>
      <w:r w:rsidRPr="00CD76E0">
        <w:rPr>
          <w:rFonts w:ascii="Times New Roman" w:hAnsi="Times New Roman"/>
          <w:bCs/>
          <w:sz w:val="28"/>
          <w:szCs w:val="28"/>
        </w:rPr>
        <w:t>Про Основні засади (стратегію) державної екологічної політики України на період до 2030 року</w:t>
      </w:r>
      <w:r w:rsidRPr="00CD76E0">
        <w:rPr>
          <w:rFonts w:ascii="Times New Roman" w:hAnsi="Times New Roman"/>
          <w:sz w:val="28"/>
          <w:szCs w:val="28"/>
        </w:rPr>
        <w:t xml:space="preserve">», Закону України «Про благоустрій населених пунктів», Закону України «Про охорону навколишнього природного середовища», Державної стратегії регіонального розвитку </w:t>
      </w:r>
      <w:r w:rsidRPr="00CD76E0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на 2021-2027 роки</w:t>
      </w:r>
      <w:r w:rsidRPr="00CD76E0">
        <w:rPr>
          <w:rFonts w:ascii="Times New Roman" w:hAnsi="Times New Roman"/>
          <w:sz w:val="28"/>
          <w:szCs w:val="28"/>
        </w:rPr>
        <w:t>, затвердженої  постановою Кабінету Міністрів України від 05 серпня 2020 року № 695, Стратегії розвитку міста Києва до 2025 року, затвердженої рішенням Київської міської ради від 15 грудня 2011 року № 824/7060 (в редакції рішення Київської міської ради від 06 липня 2017 року № 724/2886),  Програми економічного і соціального розвитку м.Києва на 2021 - 2023 роки, затвердженої рішенням Київської міської ради від 24 грудня 2020 року № 23/23, П</w:t>
      </w:r>
      <w:r w:rsidRPr="00CD76E0">
        <w:rPr>
          <w:rFonts w:ascii="Times New Roman" w:hAnsi="Times New Roman"/>
          <w:bCs/>
          <w:sz w:val="28"/>
          <w:szCs w:val="28"/>
        </w:rPr>
        <w:t>рогнозу бюджету міста Києва на 2021-2023 роки, затвердженим розпорядження Київської міської державної адміністрації від 16 листопада 2020 року № 1810</w:t>
      </w:r>
      <w:r w:rsidRPr="00CD76E0">
        <w:rPr>
          <w:rFonts w:ascii="Times New Roman" w:hAnsi="Times New Roman"/>
          <w:sz w:val="28"/>
          <w:szCs w:val="28"/>
        </w:rPr>
        <w:t xml:space="preserve">. </w:t>
      </w:r>
    </w:p>
    <w:p w:rsidR="006E2259" w:rsidRPr="00CD76E0" w:rsidRDefault="006E2259" w:rsidP="003D04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6E0">
        <w:rPr>
          <w:rFonts w:ascii="Times New Roman" w:hAnsi="Times New Roman"/>
          <w:sz w:val="28"/>
          <w:szCs w:val="28"/>
        </w:rPr>
        <w:t xml:space="preserve"> Програма спрямована на забезпечення екологічної безпеки в столиці, зниження негативного впливу на довкілля та підвищення рівня благоустрою та комфорту життя мешканців столиці через фінансування заходів за рахунок коштів бюджету міста Києва, в тому числі за рахунок коштів Київського міського фонду охорони навко</w:t>
      </w:r>
      <w:r w:rsidR="00797444" w:rsidRPr="00CD76E0">
        <w:rPr>
          <w:rFonts w:ascii="Times New Roman" w:hAnsi="Times New Roman"/>
          <w:sz w:val="28"/>
          <w:szCs w:val="28"/>
        </w:rPr>
        <w:t xml:space="preserve">лишнього природного середовища </w:t>
      </w:r>
      <w:r w:rsidRPr="00CD76E0">
        <w:rPr>
          <w:rFonts w:ascii="Times New Roman" w:hAnsi="Times New Roman"/>
          <w:sz w:val="28"/>
          <w:szCs w:val="28"/>
        </w:rPr>
        <w:t xml:space="preserve">та </w:t>
      </w:r>
      <w:proofErr w:type="gramStart"/>
      <w:r w:rsidRPr="00CD76E0">
        <w:rPr>
          <w:rFonts w:ascii="Times New Roman" w:hAnsi="Times New Roman"/>
          <w:sz w:val="28"/>
          <w:szCs w:val="28"/>
        </w:rPr>
        <w:t>виконання  наступних</w:t>
      </w:r>
      <w:proofErr w:type="gramEnd"/>
      <w:r w:rsidRPr="00CD76E0">
        <w:rPr>
          <w:rFonts w:ascii="Times New Roman" w:hAnsi="Times New Roman"/>
          <w:sz w:val="28"/>
          <w:szCs w:val="28"/>
        </w:rPr>
        <w:t xml:space="preserve"> завдань:</w:t>
      </w:r>
    </w:p>
    <w:p w:rsidR="00704572" w:rsidRPr="00CD76E0" w:rsidRDefault="00704572" w:rsidP="003D048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04572" w:rsidRPr="00CD76E0" w:rsidRDefault="00704572" w:rsidP="003D04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b/>
          <w:bCs/>
          <w:sz w:val="28"/>
          <w:szCs w:val="28"/>
          <w:lang w:eastAsia="uk-UA"/>
        </w:rPr>
        <w:t xml:space="preserve">1. Охорона та раціональне використання природного середовища </w:t>
      </w:r>
      <w:r w:rsidRPr="00CD76E0">
        <w:rPr>
          <w:rFonts w:ascii="Times New Roman" w:hAnsi="Times New Roman"/>
          <w:sz w:val="28"/>
          <w:szCs w:val="28"/>
          <w:lang w:eastAsia="uk-UA"/>
        </w:rPr>
        <w:t>за рахунок:</w:t>
      </w:r>
    </w:p>
    <w:p w:rsidR="00704572" w:rsidRPr="00CD76E0" w:rsidRDefault="00704572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eastAsia="uk-UA"/>
        </w:rPr>
        <w:t>розробки проєктів землеустрою щодо відведення земельних ділянок об'єктів природно-заповідного фонду (парків та скверів) міста Києва</w:t>
      </w:r>
      <w:r w:rsidRPr="00CD76E0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704572" w:rsidRPr="00CD76E0" w:rsidRDefault="00704572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val="uk-UA" w:eastAsia="uk-UA"/>
        </w:rPr>
        <w:t>р</w:t>
      </w:r>
      <w:r w:rsidRPr="00CD76E0">
        <w:rPr>
          <w:rFonts w:ascii="Times New Roman" w:hAnsi="Times New Roman"/>
          <w:sz w:val="28"/>
          <w:szCs w:val="28"/>
          <w:lang w:eastAsia="uk-UA"/>
        </w:rPr>
        <w:t>озроблення документації із землеустрою для територій та об'єктів природно-заповідного фонду;</w:t>
      </w:r>
    </w:p>
    <w:p w:rsidR="00704572" w:rsidRPr="00CD76E0" w:rsidRDefault="00704572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eastAsia="uk-UA"/>
        </w:rPr>
        <w:t>розроблення проєктів створення територій і об'єктів природно-заповідного фонду та організації їх територій;</w:t>
      </w:r>
    </w:p>
    <w:p w:rsidR="00E77880" w:rsidRPr="00CD76E0" w:rsidRDefault="001F3798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val="uk-UA" w:eastAsia="uk-UA"/>
        </w:rPr>
        <w:t xml:space="preserve">розробки проектів організації територій парків; </w:t>
      </w:r>
    </w:p>
    <w:p w:rsidR="00704572" w:rsidRPr="00CD76E0" w:rsidRDefault="00704572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eastAsia="uk-UA"/>
        </w:rPr>
        <w:t>проведення спеціальних заходів, спрямованих на запобігання знищенню чи пошкодженню природних комплексів територій та об'єктів природного заповідного фонду;</w:t>
      </w:r>
    </w:p>
    <w:p w:rsidR="00704572" w:rsidRPr="00CD76E0" w:rsidRDefault="00704572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eastAsia="uk-UA"/>
        </w:rPr>
        <w:t>паспортизації малих річок і водойм;</w:t>
      </w:r>
    </w:p>
    <w:p w:rsidR="00704572" w:rsidRPr="00CD76E0" w:rsidRDefault="00704572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eastAsia="uk-UA"/>
        </w:rPr>
        <w:t>створення водоохоронних зон, спрямованих на запобігання забрудненню, засміченню та виснаженню водних ресурсів міста Києва;</w:t>
      </w:r>
    </w:p>
    <w:p w:rsidR="00704572" w:rsidRPr="00CD76E0" w:rsidRDefault="00C009EF" w:rsidP="00C009E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val="uk-UA" w:eastAsia="uk-UA"/>
        </w:rPr>
        <w:t>в</w:t>
      </w:r>
      <w:r w:rsidRPr="00CD76E0">
        <w:rPr>
          <w:rFonts w:ascii="Times New Roman" w:hAnsi="Times New Roman"/>
          <w:sz w:val="28"/>
          <w:szCs w:val="28"/>
          <w:lang w:eastAsia="uk-UA"/>
        </w:rPr>
        <w:t>ідновлення і підтримання сприятливого гідрологічного режиму та санітарного стану річок, а також заходи для боротьби з шкідливою дією вод</w:t>
      </w:r>
      <w:r w:rsidR="00704572" w:rsidRPr="00CD76E0">
        <w:rPr>
          <w:rFonts w:ascii="Times New Roman" w:hAnsi="Times New Roman"/>
          <w:sz w:val="28"/>
          <w:szCs w:val="28"/>
          <w:lang w:eastAsia="uk-UA"/>
        </w:rPr>
        <w:t>;</w:t>
      </w:r>
    </w:p>
    <w:p w:rsidR="00704572" w:rsidRPr="00CD76E0" w:rsidRDefault="00704572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eastAsia="uk-UA"/>
        </w:rPr>
        <w:t>забезпечення догляду за лісопарковою зоною;</w:t>
      </w:r>
    </w:p>
    <w:p w:rsidR="00704572" w:rsidRPr="00CD76E0" w:rsidRDefault="00704572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eastAsia="uk-UA"/>
        </w:rPr>
        <w:t xml:space="preserve">заходів з озеленення міста; </w:t>
      </w:r>
    </w:p>
    <w:p w:rsidR="00704572" w:rsidRPr="00CD76E0" w:rsidRDefault="00704572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eastAsia="uk-UA"/>
        </w:rPr>
        <w:t>влаштування поливо-зрошувальних систем;</w:t>
      </w:r>
    </w:p>
    <w:p w:rsidR="00704572" w:rsidRPr="00CD76E0" w:rsidRDefault="00704572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eastAsia="uk-UA"/>
        </w:rPr>
        <w:t>захисту зелених насаджень;</w:t>
      </w:r>
    </w:p>
    <w:p w:rsidR="00704572" w:rsidRPr="00CD76E0" w:rsidRDefault="00704572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eastAsia="uk-UA"/>
        </w:rPr>
        <w:t xml:space="preserve">розвитку розсадницької справи на базі МДР «Теремки»; </w:t>
      </w:r>
    </w:p>
    <w:p w:rsidR="00704572" w:rsidRPr="00CD76E0" w:rsidRDefault="00704572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eastAsia="uk-UA"/>
        </w:rPr>
        <w:t>вирощування/дорощування саджанців дерев та чагарників;</w:t>
      </w:r>
    </w:p>
    <w:p w:rsidR="00704572" w:rsidRPr="00CD76E0" w:rsidRDefault="00704572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eastAsia="uk-UA"/>
        </w:rPr>
        <w:t>поліпшення матеріально-технічного стану підприємств зеленого господарства міста;</w:t>
      </w:r>
    </w:p>
    <w:p w:rsidR="00704572" w:rsidRPr="00CD76E0" w:rsidRDefault="00704572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eastAsia="uk-UA"/>
        </w:rPr>
        <w:t>обстеження, розчистки та благоустрою водних об’єктів;</w:t>
      </w:r>
    </w:p>
    <w:p w:rsidR="00704572" w:rsidRPr="00CD76E0" w:rsidRDefault="00704572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eastAsia="uk-UA"/>
        </w:rPr>
        <w:lastRenderedPageBreak/>
        <w:t>придбання та монтажу глибинного занурюваного багатоступінчастого насосу;</w:t>
      </w:r>
    </w:p>
    <w:p w:rsidR="00704572" w:rsidRPr="00CD76E0" w:rsidRDefault="00704572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eastAsia="uk-UA"/>
        </w:rPr>
        <w:t>комплексу протизсувних заходів на об’єктах благоустрою зеленого та водного господарства;</w:t>
      </w:r>
    </w:p>
    <w:p w:rsidR="00704572" w:rsidRPr="00CD76E0" w:rsidRDefault="00704572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eastAsia="uk-UA"/>
        </w:rPr>
        <w:t>забезпечення підприємства зеленого господарства міста виробничими об'єктами;</w:t>
      </w:r>
    </w:p>
    <w:p w:rsidR="00704572" w:rsidRPr="00CD76E0" w:rsidRDefault="00704572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eastAsia="uk-UA"/>
        </w:rPr>
        <w:t>підвищення якості роботи існуючої системи водовідведення поверхневих стічних вод міста Києва, реконструкції зливностокової каналізації;</w:t>
      </w:r>
    </w:p>
    <w:p w:rsidR="00704572" w:rsidRPr="00CD76E0" w:rsidRDefault="00704572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eastAsia="uk-UA"/>
        </w:rPr>
        <w:t>забезпечення належного функціонування існуючих очисних споруд міста Києва та їх реконструкції;</w:t>
      </w:r>
    </w:p>
    <w:p w:rsidR="00704572" w:rsidRPr="00CD76E0" w:rsidRDefault="00704572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val="uk-UA" w:eastAsia="uk-UA"/>
        </w:rPr>
        <w:t>будівництва та реконструкції насосних станцій;</w:t>
      </w:r>
    </w:p>
    <w:p w:rsidR="00704572" w:rsidRPr="00CD76E0" w:rsidRDefault="00704572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val="uk-UA" w:eastAsia="uk-UA"/>
        </w:rPr>
        <w:t>б</w:t>
      </w:r>
      <w:r w:rsidRPr="00CD76E0">
        <w:rPr>
          <w:rFonts w:ascii="Times New Roman" w:hAnsi="Times New Roman"/>
          <w:sz w:val="28"/>
          <w:szCs w:val="28"/>
          <w:lang w:eastAsia="uk-UA"/>
        </w:rPr>
        <w:t>удiвництв</w:t>
      </w:r>
      <w:r w:rsidRPr="00CD76E0"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CD76E0">
        <w:rPr>
          <w:rFonts w:ascii="Times New Roman" w:hAnsi="Times New Roman"/>
          <w:sz w:val="28"/>
          <w:szCs w:val="28"/>
          <w:lang w:eastAsia="uk-UA"/>
        </w:rPr>
        <w:t xml:space="preserve"> артезiанської свердловини</w:t>
      </w:r>
      <w:r w:rsidRPr="00CD76E0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704572" w:rsidRPr="00CD76E0" w:rsidRDefault="00704572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D76E0">
        <w:rPr>
          <w:rFonts w:ascii="Times New Roman" w:hAnsi="Times New Roman"/>
          <w:sz w:val="28"/>
          <w:szCs w:val="28"/>
          <w:lang w:val="uk-UA" w:eastAsia="uk-UA"/>
        </w:rPr>
        <w:t>будівництва пішохідного мостового переходу через озеро з розчисткою, благоустроєм та оздоровленням водойми;</w:t>
      </w:r>
    </w:p>
    <w:p w:rsidR="00704572" w:rsidRPr="00CD76E0" w:rsidRDefault="00704572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eastAsia="uk-UA"/>
        </w:rPr>
        <w:t>будівництва пожежного депо, лісопаркових кордонів;</w:t>
      </w:r>
    </w:p>
    <w:p w:rsidR="00704572" w:rsidRPr="00CD76E0" w:rsidRDefault="00704572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eastAsia="uk-UA"/>
        </w:rPr>
        <w:t>будівництва системи аерації, системи регулювання рівня води на водоймі, регулювання рівня води у водоймах з виконанням берегоукріплення;</w:t>
      </w:r>
    </w:p>
    <w:p w:rsidR="00704572" w:rsidRPr="00CD76E0" w:rsidRDefault="00704572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eastAsia="uk-UA"/>
        </w:rPr>
        <w:t>будівництва інженерних мереж до громадських вбиралень;</w:t>
      </w:r>
    </w:p>
    <w:p w:rsidR="00DE5456" w:rsidRPr="00CD76E0" w:rsidRDefault="00DE5456" w:rsidP="00DE545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D76E0">
        <w:rPr>
          <w:rFonts w:ascii="Times New Roman" w:hAnsi="Times New Roman"/>
          <w:sz w:val="28"/>
          <w:szCs w:val="28"/>
          <w:lang w:val="uk-UA" w:eastAsia="uk-UA"/>
        </w:rPr>
        <w:t xml:space="preserve">реконструкції трансформаторної підстанції; </w:t>
      </w:r>
    </w:p>
    <w:p w:rsidR="00704572" w:rsidRPr="00CD76E0" w:rsidRDefault="00704572" w:rsidP="003D048B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D76E0">
        <w:rPr>
          <w:rFonts w:ascii="Times New Roman" w:hAnsi="Times New Roman"/>
          <w:sz w:val="28"/>
          <w:szCs w:val="28"/>
          <w:lang w:eastAsia="uk-UA"/>
        </w:rPr>
        <w:t>забезпечення організації</w:t>
      </w:r>
      <w:r w:rsidR="00DE5456" w:rsidRPr="00CD76E0">
        <w:rPr>
          <w:rFonts w:ascii="Times New Roman" w:hAnsi="Times New Roman"/>
          <w:sz w:val="28"/>
          <w:szCs w:val="28"/>
          <w:lang w:val="uk-UA" w:eastAsia="uk-UA"/>
        </w:rPr>
        <w:t xml:space="preserve"> та</w:t>
      </w:r>
      <w:r w:rsidRPr="00CD76E0">
        <w:rPr>
          <w:rFonts w:ascii="Times New Roman" w:hAnsi="Times New Roman"/>
          <w:sz w:val="28"/>
          <w:szCs w:val="28"/>
          <w:lang w:eastAsia="uk-UA"/>
        </w:rPr>
        <w:t xml:space="preserve"> координації діяльності підприємств зеленого господарства міста.</w:t>
      </w:r>
    </w:p>
    <w:p w:rsidR="00A5215A" w:rsidRPr="00CD76E0" w:rsidRDefault="00A5215A" w:rsidP="003D048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15A" w:rsidRPr="00CD76E0" w:rsidRDefault="00A5215A" w:rsidP="003D048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uk-UA"/>
        </w:rPr>
      </w:pPr>
      <w:r w:rsidRPr="00CD76E0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2. Підвищення екологічної свідомості мешканців міста </w:t>
      </w:r>
      <w:r w:rsidRPr="00CD76E0">
        <w:rPr>
          <w:rFonts w:ascii="Times New Roman" w:hAnsi="Times New Roman"/>
          <w:sz w:val="28"/>
          <w:szCs w:val="28"/>
          <w:lang w:val="uk-UA" w:eastAsia="uk-UA"/>
        </w:rPr>
        <w:t>за рахунок:</w:t>
      </w:r>
    </w:p>
    <w:p w:rsidR="00A5215A" w:rsidRPr="00CD76E0" w:rsidRDefault="00A5215A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eastAsia="uk-UA"/>
        </w:rPr>
        <w:t>проведення науково-технічних конференцій і семінарів;</w:t>
      </w:r>
    </w:p>
    <w:p w:rsidR="00A5215A" w:rsidRPr="00CD76E0" w:rsidRDefault="00A5215A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eastAsia="uk-UA"/>
        </w:rPr>
        <w:t>проведення еколого-просвітницьких, інформаційних заходів;</w:t>
      </w:r>
    </w:p>
    <w:p w:rsidR="00A5215A" w:rsidRPr="00CD76E0" w:rsidRDefault="00A5215A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eastAsia="uk-UA"/>
        </w:rPr>
        <w:t>організації виставок та інших заходів щодо пропаганди охорони навколишнього природного середовища;</w:t>
      </w:r>
    </w:p>
    <w:p w:rsidR="00A5215A" w:rsidRPr="00CD76E0" w:rsidRDefault="00A5215A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eastAsia="uk-UA"/>
        </w:rPr>
        <w:t>видання поліграфічної продукції з екологічної тематики;</w:t>
      </w:r>
    </w:p>
    <w:p w:rsidR="001818F3" w:rsidRPr="00CD76E0" w:rsidRDefault="001F3798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val="uk-UA" w:eastAsia="uk-UA"/>
        </w:rPr>
        <w:t xml:space="preserve">проведення </w:t>
      </w:r>
      <w:r w:rsidR="001818F3" w:rsidRPr="00CD76E0">
        <w:rPr>
          <w:rFonts w:ascii="Times New Roman" w:hAnsi="Times New Roman"/>
          <w:sz w:val="28"/>
          <w:szCs w:val="28"/>
          <w:lang w:val="uk-UA" w:eastAsia="uk-UA"/>
        </w:rPr>
        <w:t>н</w:t>
      </w:r>
      <w:r w:rsidR="001818F3" w:rsidRPr="00CD76E0">
        <w:rPr>
          <w:rFonts w:ascii="Times New Roman" w:hAnsi="Times New Roman"/>
          <w:sz w:val="28"/>
          <w:szCs w:val="28"/>
          <w:lang w:eastAsia="uk-UA"/>
        </w:rPr>
        <w:t>ауков</w:t>
      </w:r>
      <w:r w:rsidR="001818F3" w:rsidRPr="00CD76E0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1818F3" w:rsidRPr="00CD76E0">
        <w:rPr>
          <w:rFonts w:ascii="Times New Roman" w:hAnsi="Times New Roman"/>
          <w:sz w:val="28"/>
          <w:szCs w:val="28"/>
          <w:lang w:eastAsia="uk-UA"/>
        </w:rPr>
        <w:t xml:space="preserve"> досліджен</w:t>
      </w:r>
      <w:r w:rsidR="001818F3" w:rsidRPr="00CD76E0">
        <w:rPr>
          <w:rFonts w:ascii="Times New Roman" w:hAnsi="Times New Roman"/>
          <w:sz w:val="28"/>
          <w:szCs w:val="28"/>
          <w:lang w:val="uk-UA" w:eastAsia="uk-UA"/>
        </w:rPr>
        <w:t>ь</w:t>
      </w:r>
      <w:r w:rsidR="001818F3" w:rsidRPr="00CD76E0">
        <w:rPr>
          <w:rFonts w:ascii="Times New Roman" w:hAnsi="Times New Roman"/>
          <w:sz w:val="28"/>
          <w:szCs w:val="28"/>
          <w:lang w:eastAsia="uk-UA"/>
        </w:rPr>
        <w:t xml:space="preserve"> щодо біологічного різноманіття в межах екосистеми міста Києва та водних об'єктах</w:t>
      </w:r>
      <w:r w:rsidR="00CD76E0" w:rsidRPr="00CD76E0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1818F3" w:rsidRPr="00CD76E0" w:rsidRDefault="001818F3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D76E0">
        <w:rPr>
          <w:rFonts w:ascii="Times New Roman" w:hAnsi="Times New Roman"/>
          <w:sz w:val="28"/>
          <w:szCs w:val="28"/>
          <w:lang w:val="uk-UA" w:eastAsia="uk-UA"/>
        </w:rPr>
        <w:t>підвищення кваліфікації та обміну досвідом роботи працівників природоохоронних органів;</w:t>
      </w:r>
    </w:p>
    <w:p w:rsidR="00A5215A" w:rsidRPr="00CD76E0" w:rsidRDefault="00A5215A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eastAsia="uk-UA"/>
        </w:rPr>
        <w:t>формування доступної системи екологічного інформування різних верств населення міста Києва;</w:t>
      </w:r>
    </w:p>
    <w:p w:rsidR="00A5215A" w:rsidRPr="00CD76E0" w:rsidRDefault="00A5215A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eastAsia="uk-UA"/>
        </w:rPr>
        <w:t>розвитку інформаційно-аналітичного забезпечення екополітики міста Києва;</w:t>
      </w:r>
    </w:p>
    <w:p w:rsidR="001F3798" w:rsidRPr="00CD76E0" w:rsidRDefault="001818F3" w:rsidP="001F379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val="uk-UA" w:eastAsia="uk-UA"/>
        </w:rPr>
        <w:t>розроб</w:t>
      </w:r>
      <w:r w:rsidR="001F3798" w:rsidRPr="00CD76E0">
        <w:rPr>
          <w:rFonts w:ascii="Times New Roman" w:hAnsi="Times New Roman"/>
          <w:sz w:val="28"/>
          <w:szCs w:val="28"/>
          <w:lang w:val="uk-UA" w:eastAsia="uk-UA"/>
        </w:rPr>
        <w:t xml:space="preserve">ки </w:t>
      </w:r>
      <w:r w:rsidRPr="00CD76E0">
        <w:rPr>
          <w:rFonts w:ascii="Times New Roman" w:hAnsi="Times New Roman"/>
          <w:sz w:val="28"/>
          <w:szCs w:val="28"/>
          <w:lang w:val="uk-UA" w:eastAsia="uk-UA"/>
        </w:rPr>
        <w:t xml:space="preserve">регіональних </w:t>
      </w:r>
      <w:r w:rsidR="001F3798" w:rsidRPr="00CD76E0">
        <w:rPr>
          <w:rFonts w:ascii="Times New Roman" w:hAnsi="Times New Roman"/>
          <w:sz w:val="28"/>
          <w:szCs w:val="28"/>
          <w:lang w:val="uk-UA" w:eastAsia="uk-UA"/>
        </w:rPr>
        <w:t xml:space="preserve">екологічних </w:t>
      </w:r>
      <w:r w:rsidRPr="00CD76E0">
        <w:rPr>
          <w:rFonts w:ascii="Times New Roman" w:hAnsi="Times New Roman"/>
          <w:sz w:val="28"/>
          <w:szCs w:val="28"/>
          <w:lang w:val="uk-UA" w:eastAsia="uk-UA"/>
        </w:rPr>
        <w:t>програм;</w:t>
      </w:r>
      <w:r w:rsidR="001F3798" w:rsidRPr="00CD76E0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F3798" w:rsidRPr="00CD76E0" w:rsidRDefault="001F3798" w:rsidP="001F379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val="uk-UA" w:eastAsia="uk-UA"/>
        </w:rPr>
        <w:t>розробки регіональних екологічних програм, в тому числі</w:t>
      </w:r>
      <w:r w:rsidRPr="00CD76E0">
        <w:rPr>
          <w:rFonts w:ascii="Times New Roman" w:hAnsi="Times New Roman"/>
          <w:sz w:val="28"/>
          <w:szCs w:val="28"/>
          <w:lang w:eastAsia="uk-UA"/>
        </w:rPr>
        <w:t xml:space="preserve"> розроб</w:t>
      </w:r>
      <w:r w:rsidRPr="00CD76E0">
        <w:rPr>
          <w:rFonts w:ascii="Times New Roman" w:hAnsi="Times New Roman"/>
          <w:sz w:val="28"/>
          <w:szCs w:val="28"/>
          <w:lang w:val="uk-UA" w:eastAsia="uk-UA"/>
        </w:rPr>
        <w:t>лення</w:t>
      </w:r>
      <w:r w:rsidRPr="00CD76E0">
        <w:rPr>
          <w:rFonts w:ascii="Times New Roman" w:hAnsi="Times New Roman"/>
          <w:sz w:val="28"/>
          <w:szCs w:val="28"/>
          <w:lang w:eastAsia="uk-UA"/>
        </w:rPr>
        <w:t xml:space="preserve"> схеми та програми розвитку екологічної мережі в місті Києві</w:t>
      </w:r>
      <w:r w:rsidRPr="00CD76E0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A5215A" w:rsidRPr="00A5215A" w:rsidRDefault="00A5215A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5215A">
        <w:rPr>
          <w:rFonts w:ascii="Times New Roman" w:hAnsi="Times New Roman"/>
          <w:sz w:val="28"/>
          <w:szCs w:val="28"/>
          <w:lang w:eastAsia="uk-UA"/>
        </w:rPr>
        <w:t>удосконалення нормативного забезпечення міської екополітики;</w:t>
      </w:r>
    </w:p>
    <w:p w:rsidR="00A5215A" w:rsidRPr="00A5215A" w:rsidRDefault="00A5215A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5215A">
        <w:rPr>
          <w:rFonts w:ascii="Times New Roman" w:hAnsi="Times New Roman"/>
          <w:sz w:val="28"/>
          <w:szCs w:val="28"/>
          <w:lang w:eastAsia="uk-UA"/>
        </w:rPr>
        <w:t>розвитку міжнародного та міжрегіонального співробітництва.</w:t>
      </w:r>
    </w:p>
    <w:p w:rsidR="00EA0B2B" w:rsidRDefault="00EA0B2B" w:rsidP="003D04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15A" w:rsidRPr="00A5215A" w:rsidRDefault="00A5215A" w:rsidP="003D048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uk-UA"/>
        </w:rPr>
      </w:pPr>
      <w:r w:rsidRPr="00A4391A">
        <w:rPr>
          <w:rFonts w:ascii="Times New Roman" w:hAnsi="Times New Roman"/>
          <w:b/>
          <w:bCs/>
          <w:sz w:val="28"/>
          <w:szCs w:val="28"/>
          <w:lang w:val="uk-UA" w:eastAsia="uk-UA"/>
        </w:rPr>
        <w:tab/>
      </w:r>
      <w:r w:rsidRPr="00A5215A">
        <w:rPr>
          <w:rFonts w:ascii="Times New Roman" w:hAnsi="Times New Roman"/>
          <w:b/>
          <w:bCs/>
          <w:sz w:val="28"/>
          <w:szCs w:val="28"/>
          <w:lang w:eastAsia="uk-UA"/>
        </w:rPr>
        <w:t xml:space="preserve">3. Впровадження сучасної методів переробки твердих побутових відходів та обмеження їх поховання на полігонах </w:t>
      </w:r>
      <w:r w:rsidRPr="00A5215A">
        <w:rPr>
          <w:rFonts w:ascii="Times New Roman" w:hAnsi="Times New Roman"/>
          <w:bCs/>
          <w:sz w:val="28"/>
          <w:szCs w:val="28"/>
          <w:lang w:eastAsia="uk-UA"/>
        </w:rPr>
        <w:t>за рахунок:</w:t>
      </w:r>
    </w:p>
    <w:p w:rsidR="00DE5456" w:rsidRPr="00CD76E0" w:rsidRDefault="00A5215A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eastAsia="uk-UA"/>
        </w:rPr>
        <w:t>спорудження установок для утилізації рослинних відходів</w:t>
      </w:r>
      <w:r w:rsidR="00DE5456" w:rsidRPr="00CD76E0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ED46AF" w:rsidRPr="00CD76E0" w:rsidRDefault="00A5215A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eastAsia="uk-UA"/>
        </w:rPr>
        <w:lastRenderedPageBreak/>
        <w:t xml:space="preserve">забезпечення вивезення </w:t>
      </w:r>
      <w:r w:rsidR="00BA238B" w:rsidRPr="00CD76E0">
        <w:rPr>
          <w:rFonts w:ascii="Times New Roman" w:hAnsi="Times New Roman"/>
          <w:sz w:val="28"/>
          <w:szCs w:val="28"/>
          <w:lang w:val="uk-UA" w:eastAsia="uk-UA"/>
        </w:rPr>
        <w:t xml:space="preserve">побутових та інших </w:t>
      </w:r>
      <w:r w:rsidRPr="00CD76E0">
        <w:rPr>
          <w:rFonts w:ascii="Times New Roman" w:hAnsi="Times New Roman"/>
          <w:sz w:val="28"/>
          <w:szCs w:val="28"/>
          <w:lang w:eastAsia="uk-UA"/>
        </w:rPr>
        <w:t>відходів, що несанкціановано створені на територіях міста, балансоутримувача щодо яких не визначено</w:t>
      </w:r>
      <w:r w:rsidR="00ED46AF" w:rsidRPr="00CD76E0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A5215A" w:rsidRPr="00CD76E0" w:rsidRDefault="00ED46AF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76E0">
        <w:rPr>
          <w:rFonts w:ascii="Times New Roman" w:hAnsi="Times New Roman"/>
          <w:sz w:val="28"/>
          <w:szCs w:val="28"/>
          <w:lang w:val="uk-UA" w:eastAsia="uk-UA"/>
        </w:rPr>
        <w:t>з</w:t>
      </w:r>
      <w:r w:rsidRPr="00CD76E0">
        <w:rPr>
          <w:rFonts w:ascii="Times New Roman" w:hAnsi="Times New Roman"/>
          <w:sz w:val="28"/>
          <w:szCs w:val="28"/>
          <w:lang w:eastAsia="uk-UA"/>
        </w:rPr>
        <w:t>дійснення екологічно безпечного збирання, перевезення, зберігання,   оброблення, утилізації, видалення, знешкодження і захоронення відходів в рамках реалізації експериментального проекту щодо створення  сприятливих умов для забезпечення ефективного споживання електричної енергії населенням</w:t>
      </w:r>
      <w:r w:rsidR="00A5215A" w:rsidRPr="00CD76E0">
        <w:rPr>
          <w:rFonts w:ascii="Times New Roman" w:hAnsi="Times New Roman"/>
          <w:sz w:val="28"/>
          <w:szCs w:val="28"/>
          <w:lang w:eastAsia="uk-UA"/>
        </w:rPr>
        <w:t>.</w:t>
      </w:r>
    </w:p>
    <w:p w:rsidR="003D048B" w:rsidRDefault="003D048B" w:rsidP="003D048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8D3A76" w:rsidRDefault="008D3A76" w:rsidP="003D048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D3A76">
        <w:rPr>
          <w:rFonts w:ascii="Times New Roman" w:hAnsi="Times New Roman"/>
          <w:b/>
          <w:color w:val="000000"/>
          <w:sz w:val="28"/>
          <w:szCs w:val="28"/>
          <w:lang w:val="uk-UA"/>
        </w:rPr>
        <w:t>4. Зменшення негативного впливу промисловості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 рахунок:</w:t>
      </w:r>
    </w:p>
    <w:p w:rsidR="006E2259" w:rsidRPr="006E2259" w:rsidRDefault="008D3A76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E2259">
        <w:rPr>
          <w:rFonts w:ascii="Times New Roman" w:hAnsi="Times New Roman"/>
          <w:sz w:val="28"/>
          <w:szCs w:val="28"/>
          <w:lang w:val="uk-UA" w:eastAsia="uk-UA"/>
        </w:rPr>
        <w:t>проведення заходів з демеркуризації промислового майданчика ВАТ «Радикал», забезпечення екологічно безпечного збирання, зберігання, оброблення, перевезення, утилізації і захоронення ртутєвмісних відходів та рекультивації забруднених територій в тому числі здійснення проектних робіт.</w:t>
      </w:r>
    </w:p>
    <w:p w:rsidR="006E2259" w:rsidRDefault="006E2259" w:rsidP="003D04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highlight w:val="cyan"/>
          <w:lang w:val="uk-UA" w:eastAsia="uk-UA"/>
        </w:rPr>
      </w:pPr>
    </w:p>
    <w:p w:rsidR="006E2259" w:rsidRPr="006E2259" w:rsidRDefault="006E2259" w:rsidP="003D048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5</w:t>
      </w:r>
      <w:r w:rsidRPr="006E2259">
        <w:rPr>
          <w:rFonts w:ascii="Times New Roman" w:hAnsi="Times New Roman"/>
          <w:b/>
          <w:color w:val="000000"/>
          <w:sz w:val="28"/>
          <w:szCs w:val="28"/>
          <w:lang w:val="uk-UA"/>
        </w:rPr>
        <w:t>. Впровадження сучасної системи контролю (моніторинг) за станом довкілля,</w:t>
      </w:r>
      <w:r w:rsidRPr="00F85C81">
        <w:rPr>
          <w:rFonts w:ascii="Times New Roman" w:hAnsi="Times New Roman"/>
          <w:b/>
          <w:bCs/>
          <w:szCs w:val="28"/>
          <w:lang w:eastAsia="uk-UA"/>
        </w:rPr>
        <w:t xml:space="preserve"> </w:t>
      </w:r>
      <w:r w:rsidRPr="006E2259">
        <w:rPr>
          <w:rFonts w:ascii="Times New Roman" w:hAnsi="Times New Roman"/>
          <w:bCs/>
          <w:sz w:val="28"/>
          <w:szCs w:val="28"/>
          <w:lang w:eastAsia="uk-UA"/>
        </w:rPr>
        <w:t>яка забезпечить</w:t>
      </w:r>
      <w:r w:rsidRPr="006E2259">
        <w:rPr>
          <w:rFonts w:ascii="Times New Roman" w:hAnsi="Times New Roman"/>
          <w:sz w:val="28"/>
          <w:szCs w:val="28"/>
          <w:lang w:eastAsia="uk-UA"/>
        </w:rPr>
        <w:t>:</w:t>
      </w:r>
    </w:p>
    <w:p w:rsidR="006E2259" w:rsidRPr="006E2259" w:rsidRDefault="006E2259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E2259">
        <w:rPr>
          <w:rFonts w:ascii="Times New Roman" w:hAnsi="Times New Roman"/>
          <w:sz w:val="28"/>
          <w:szCs w:val="28"/>
          <w:lang w:eastAsia="uk-UA"/>
        </w:rPr>
        <w:t>створення міської системи програмно-апаратних засобів збору та оброблення даних про стан довкілля міста Києва;</w:t>
      </w:r>
    </w:p>
    <w:p w:rsidR="006E2259" w:rsidRPr="006E2259" w:rsidRDefault="006E2259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E2259">
        <w:rPr>
          <w:rFonts w:ascii="Times New Roman" w:hAnsi="Times New Roman"/>
          <w:sz w:val="28"/>
          <w:szCs w:val="28"/>
          <w:lang w:eastAsia="uk-UA"/>
        </w:rPr>
        <w:t xml:space="preserve">впровадження системи автоматизованого контролю стану атмосферного повітря столиці; </w:t>
      </w:r>
    </w:p>
    <w:p w:rsidR="006E2259" w:rsidRPr="006E2259" w:rsidRDefault="006E2259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E2259">
        <w:rPr>
          <w:rFonts w:ascii="Times New Roman" w:hAnsi="Times New Roman"/>
          <w:sz w:val="28"/>
          <w:szCs w:val="28"/>
          <w:lang w:eastAsia="uk-UA"/>
        </w:rPr>
        <w:t>встановлення протягом 4 років 1</w:t>
      </w:r>
      <w:r w:rsidR="00605372">
        <w:rPr>
          <w:rFonts w:ascii="Times New Roman" w:hAnsi="Times New Roman"/>
          <w:sz w:val="28"/>
          <w:szCs w:val="28"/>
          <w:lang w:val="uk-UA" w:eastAsia="uk-UA"/>
        </w:rPr>
        <w:t>1</w:t>
      </w:r>
      <w:r w:rsidRPr="006E2259">
        <w:rPr>
          <w:rFonts w:ascii="Times New Roman" w:hAnsi="Times New Roman"/>
          <w:sz w:val="28"/>
          <w:szCs w:val="28"/>
          <w:lang w:eastAsia="uk-UA"/>
        </w:rPr>
        <w:t xml:space="preserve"> стаціонарних постів;</w:t>
      </w:r>
    </w:p>
    <w:p w:rsidR="006E2259" w:rsidRPr="006E2259" w:rsidRDefault="006E2259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E2259">
        <w:rPr>
          <w:rFonts w:ascii="Times New Roman" w:hAnsi="Times New Roman"/>
          <w:sz w:val="28"/>
          <w:szCs w:val="28"/>
          <w:lang w:eastAsia="uk-UA"/>
        </w:rPr>
        <w:t>проведення санітарно-бактеріологічних досліджень якості води у водоймах міста Києва експрес методом (Colilert 18);</w:t>
      </w:r>
    </w:p>
    <w:p w:rsidR="006E2259" w:rsidRPr="006E2259" w:rsidRDefault="006E2259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E2259">
        <w:rPr>
          <w:rFonts w:ascii="Times New Roman" w:hAnsi="Times New Roman"/>
          <w:sz w:val="28"/>
          <w:szCs w:val="28"/>
          <w:lang w:eastAsia="uk-UA"/>
        </w:rPr>
        <w:t>підготовку та затвердження екологічного паспорту міста Києва;</w:t>
      </w:r>
    </w:p>
    <w:p w:rsidR="006E2259" w:rsidRPr="006E2259" w:rsidRDefault="006E2259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E2259">
        <w:rPr>
          <w:rFonts w:ascii="Times New Roman" w:hAnsi="Times New Roman"/>
          <w:sz w:val="28"/>
          <w:szCs w:val="28"/>
          <w:lang w:eastAsia="uk-UA"/>
        </w:rPr>
        <w:t xml:space="preserve">інформування населення про стан фізико-хімічних параметрів довкілля; </w:t>
      </w:r>
    </w:p>
    <w:p w:rsidR="006E2259" w:rsidRPr="006E2259" w:rsidRDefault="006E2259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E2259">
        <w:rPr>
          <w:rFonts w:ascii="Times New Roman" w:hAnsi="Times New Roman"/>
          <w:sz w:val="28"/>
          <w:szCs w:val="28"/>
          <w:lang w:eastAsia="uk-UA"/>
        </w:rPr>
        <w:t>розробку рекомендацій для населення та влади на базі науково оброблених даних моніторингу довкілля;</w:t>
      </w:r>
    </w:p>
    <w:p w:rsidR="006E2259" w:rsidRDefault="006E2259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E2259">
        <w:rPr>
          <w:rFonts w:ascii="Times New Roman" w:hAnsi="Times New Roman"/>
          <w:sz w:val="28"/>
          <w:szCs w:val="28"/>
          <w:lang w:eastAsia="uk-UA"/>
        </w:rPr>
        <w:t>застосування механізмів програмно-цільового підходу у сфері забезпечення прав киян та мешканців міста Києва на якісне, комфортне і безпечне довкілля, дасть можливість більш раціональної організації вирішення комплексу існуючих взаємопов’язаних проблем, пріоритезації необхідних програмних заходів.</w:t>
      </w:r>
    </w:p>
    <w:p w:rsidR="003D048B" w:rsidRDefault="003D048B" w:rsidP="003D04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E2259" w:rsidRPr="006E2259" w:rsidRDefault="006E2259" w:rsidP="003D048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uk-UA"/>
        </w:rPr>
      </w:pPr>
      <w:r w:rsidRPr="006E2259">
        <w:rPr>
          <w:rFonts w:ascii="Times New Roman" w:hAnsi="Times New Roman"/>
          <w:b/>
          <w:bCs/>
          <w:sz w:val="28"/>
          <w:szCs w:val="28"/>
          <w:lang w:val="uk-UA" w:eastAsia="uk-UA"/>
        </w:rPr>
        <w:t>6</w:t>
      </w:r>
      <w:r w:rsidRPr="006E225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. Розвиток території міста </w:t>
      </w:r>
      <w:r w:rsidRPr="006E2259">
        <w:rPr>
          <w:rFonts w:ascii="Times New Roman" w:hAnsi="Times New Roman"/>
          <w:sz w:val="28"/>
          <w:szCs w:val="28"/>
          <w:lang w:eastAsia="uk-UA"/>
        </w:rPr>
        <w:t>за рахунок:</w:t>
      </w:r>
    </w:p>
    <w:p w:rsidR="006E2259" w:rsidRPr="006E2259" w:rsidRDefault="006E2259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E2259">
        <w:rPr>
          <w:rFonts w:ascii="Times New Roman" w:hAnsi="Times New Roman"/>
          <w:sz w:val="28"/>
          <w:szCs w:val="28"/>
          <w:lang w:eastAsia="uk-UA"/>
        </w:rPr>
        <w:t xml:space="preserve">забезпечення догляду за територією зеленого господарства міста, територією міських пляжів, зон відпочинку біля води та водних об’єктів, громадських вбиралень; </w:t>
      </w:r>
    </w:p>
    <w:p w:rsidR="006E2259" w:rsidRPr="006E2259" w:rsidRDefault="006E2259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E2259">
        <w:rPr>
          <w:rFonts w:ascii="Times New Roman" w:hAnsi="Times New Roman"/>
          <w:sz w:val="28"/>
          <w:szCs w:val="28"/>
          <w:lang w:eastAsia="uk-UA"/>
        </w:rPr>
        <w:t>створення комфортних умов перебування в існуючих парках міста, а також облаштування нових парків та зон відпочинку;</w:t>
      </w:r>
    </w:p>
    <w:p w:rsidR="006E2259" w:rsidRPr="006E2259" w:rsidRDefault="006E2259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E2259">
        <w:rPr>
          <w:rFonts w:ascii="Times New Roman" w:hAnsi="Times New Roman"/>
          <w:sz w:val="28"/>
          <w:szCs w:val="28"/>
          <w:lang w:eastAsia="uk-UA"/>
        </w:rPr>
        <w:t>реконструкції, будівництва і капітального ремонту парків, скверів, об’єктів зеленого господарства міста, елементів благоустрою на зонах відпочинку біля води;</w:t>
      </w:r>
    </w:p>
    <w:p w:rsidR="006E2259" w:rsidRPr="006E2259" w:rsidRDefault="006E2259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E2259">
        <w:rPr>
          <w:rFonts w:ascii="Times New Roman" w:hAnsi="Times New Roman"/>
          <w:sz w:val="28"/>
          <w:szCs w:val="28"/>
          <w:lang w:eastAsia="uk-UA"/>
        </w:rPr>
        <w:t>впорядкування території пляжів та зон відпочинку біля води міста Києва та приведення їх до належного санітарно-гігієнічного, санітарно-технічного та естетичного стану, що відповідає міжнародним стандартам;</w:t>
      </w:r>
    </w:p>
    <w:p w:rsidR="006E2259" w:rsidRPr="006E2259" w:rsidRDefault="006E2259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E2259">
        <w:rPr>
          <w:rFonts w:ascii="Times New Roman" w:hAnsi="Times New Roman"/>
          <w:sz w:val="28"/>
          <w:szCs w:val="28"/>
          <w:lang w:eastAsia="uk-UA"/>
        </w:rPr>
        <w:t>оновлення матеріально-технічної бази пляжів та зон відпочинку біля води міста (придбання спеціалізованої техніки, обладнання для утримання та обслуговування земель водного фонду);</w:t>
      </w:r>
    </w:p>
    <w:p w:rsidR="006E2259" w:rsidRPr="006E2259" w:rsidRDefault="006E2259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E2259">
        <w:rPr>
          <w:rFonts w:ascii="Times New Roman" w:hAnsi="Times New Roman"/>
          <w:sz w:val="28"/>
          <w:szCs w:val="28"/>
          <w:lang w:eastAsia="uk-UA"/>
        </w:rPr>
        <w:lastRenderedPageBreak/>
        <w:t xml:space="preserve">капітального ремонту будівель рятувально-водолазних станцій та спеціальної техніки; </w:t>
      </w:r>
    </w:p>
    <w:p w:rsidR="006E2259" w:rsidRPr="006E2259" w:rsidRDefault="006E2259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E2259">
        <w:rPr>
          <w:rFonts w:ascii="Times New Roman" w:hAnsi="Times New Roman"/>
          <w:sz w:val="28"/>
          <w:szCs w:val="28"/>
          <w:lang w:eastAsia="uk-UA"/>
        </w:rPr>
        <w:t xml:space="preserve">забезпечення умов безпечного відпочинку на водних об’єктах; </w:t>
      </w:r>
    </w:p>
    <w:p w:rsidR="006E2259" w:rsidRPr="006E2259" w:rsidRDefault="006E2259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E2259">
        <w:rPr>
          <w:rFonts w:ascii="Times New Roman" w:hAnsi="Times New Roman"/>
          <w:sz w:val="28"/>
          <w:szCs w:val="28"/>
          <w:lang w:eastAsia="uk-UA"/>
        </w:rPr>
        <w:t xml:space="preserve">скорочення кількості нещасних випадків на водних об’єктах; </w:t>
      </w:r>
    </w:p>
    <w:p w:rsidR="006E2259" w:rsidRPr="006E2259" w:rsidRDefault="006E2259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E2259">
        <w:rPr>
          <w:rFonts w:ascii="Times New Roman" w:hAnsi="Times New Roman"/>
          <w:sz w:val="28"/>
          <w:szCs w:val="28"/>
          <w:lang w:eastAsia="uk-UA"/>
        </w:rPr>
        <w:t>покращення матеріально-технічної бази для проведення рятувальних та пошукових робіт;</w:t>
      </w:r>
    </w:p>
    <w:p w:rsidR="006E2259" w:rsidRPr="006E2259" w:rsidRDefault="006E2259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E2259">
        <w:rPr>
          <w:rFonts w:ascii="Times New Roman" w:hAnsi="Times New Roman"/>
          <w:sz w:val="28"/>
          <w:szCs w:val="28"/>
          <w:lang w:eastAsia="uk-UA"/>
        </w:rPr>
        <w:t>облаштування місць для осіб з інвалідністю на пляжах;</w:t>
      </w:r>
    </w:p>
    <w:p w:rsidR="006E2259" w:rsidRDefault="006E2259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E2259">
        <w:rPr>
          <w:rFonts w:ascii="Times New Roman" w:hAnsi="Times New Roman"/>
          <w:sz w:val="28"/>
          <w:szCs w:val="28"/>
          <w:lang w:eastAsia="uk-UA"/>
        </w:rPr>
        <w:t>прийняття на баланс безгосподарних водних об’єктів та оформлення права користування землями водного фонду.</w:t>
      </w:r>
    </w:p>
    <w:p w:rsidR="006E2259" w:rsidRDefault="006E2259" w:rsidP="003D04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E2259" w:rsidRPr="00D47B4C" w:rsidRDefault="006E2259" w:rsidP="003D04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47B4C">
        <w:rPr>
          <w:rFonts w:ascii="Times New Roman" w:hAnsi="Times New Roman"/>
          <w:b/>
          <w:color w:val="000000"/>
          <w:sz w:val="28"/>
          <w:szCs w:val="28"/>
          <w:lang w:val="uk-UA"/>
        </w:rPr>
        <w:t>7.</w:t>
      </w:r>
      <w:r w:rsidRPr="00D47B4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47B4C">
        <w:rPr>
          <w:rFonts w:ascii="Times New Roman" w:hAnsi="Times New Roman"/>
          <w:b/>
          <w:color w:val="000000"/>
          <w:sz w:val="28"/>
          <w:szCs w:val="28"/>
          <w:lang w:val="uk-UA"/>
        </w:rPr>
        <w:t>Впорядкування об'єктів міського простору</w:t>
      </w:r>
      <w:r w:rsidRPr="00D47B4C">
        <w:rPr>
          <w:rFonts w:ascii="Times New Roman" w:hAnsi="Times New Roman"/>
          <w:color w:val="000000"/>
          <w:sz w:val="28"/>
          <w:szCs w:val="28"/>
          <w:lang w:val="uk-UA"/>
        </w:rPr>
        <w:t xml:space="preserve"> за рахунок:</w:t>
      </w:r>
    </w:p>
    <w:p w:rsidR="006E2259" w:rsidRPr="003D048B" w:rsidRDefault="006E2259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D048B">
        <w:rPr>
          <w:rFonts w:ascii="Times New Roman" w:hAnsi="Times New Roman"/>
          <w:sz w:val="28"/>
          <w:szCs w:val="28"/>
          <w:lang w:val="uk-UA" w:eastAsia="uk-UA"/>
        </w:rPr>
        <w:t>з</w:t>
      </w:r>
      <w:r w:rsidRPr="003D048B">
        <w:rPr>
          <w:rFonts w:ascii="Times New Roman" w:hAnsi="Times New Roman"/>
          <w:sz w:val="28"/>
          <w:szCs w:val="28"/>
          <w:lang w:eastAsia="uk-UA"/>
        </w:rPr>
        <w:t>абезпечення благоустрою та прибирання території після демонтажу самовільно встановлених та безхазяйних МАФів та тимчасових споруд</w:t>
      </w:r>
      <w:r w:rsidRPr="003D048B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3D048B" w:rsidRPr="000C717C" w:rsidRDefault="003D048B" w:rsidP="003D04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highlight w:val="yellow"/>
          <w:lang w:eastAsia="uk-UA"/>
        </w:rPr>
      </w:pPr>
    </w:p>
    <w:p w:rsidR="006E2259" w:rsidRPr="006E2259" w:rsidRDefault="006E2259" w:rsidP="003D048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uk-UA"/>
        </w:rPr>
      </w:pPr>
      <w:r w:rsidRPr="006E2259">
        <w:rPr>
          <w:rFonts w:ascii="Times New Roman" w:hAnsi="Times New Roman"/>
          <w:b/>
          <w:bCs/>
          <w:sz w:val="28"/>
          <w:szCs w:val="28"/>
          <w:lang w:val="uk-UA" w:eastAsia="uk-UA"/>
        </w:rPr>
        <w:t>8</w:t>
      </w:r>
      <w:r w:rsidRPr="006E225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. Контроль за створенням та утриманням міського простору </w:t>
      </w:r>
      <w:r w:rsidRPr="006E2259">
        <w:rPr>
          <w:rFonts w:ascii="Times New Roman" w:hAnsi="Times New Roman"/>
          <w:sz w:val="28"/>
          <w:szCs w:val="28"/>
          <w:lang w:eastAsia="uk-UA"/>
        </w:rPr>
        <w:t>за рахунок:</w:t>
      </w:r>
    </w:p>
    <w:p w:rsidR="006E2259" w:rsidRPr="00605372" w:rsidRDefault="006E2259" w:rsidP="003D04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6E2259">
        <w:rPr>
          <w:rFonts w:ascii="Times New Roman" w:hAnsi="Times New Roman"/>
          <w:sz w:val="28"/>
          <w:szCs w:val="28"/>
          <w:lang w:eastAsia="uk-UA"/>
        </w:rPr>
        <w:t>розроб</w:t>
      </w:r>
      <w:r w:rsidR="00605372">
        <w:rPr>
          <w:rFonts w:ascii="Times New Roman" w:hAnsi="Times New Roman"/>
          <w:sz w:val="28"/>
          <w:szCs w:val="28"/>
          <w:lang w:val="uk-UA" w:eastAsia="uk-UA"/>
        </w:rPr>
        <w:t>лення</w:t>
      </w:r>
      <w:r w:rsidRPr="006E22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05372">
        <w:rPr>
          <w:rFonts w:ascii="Times New Roman" w:hAnsi="Times New Roman"/>
          <w:sz w:val="28"/>
          <w:szCs w:val="28"/>
          <w:lang w:val="uk-UA" w:eastAsia="uk-UA"/>
        </w:rPr>
        <w:t>проектів землеустрою щодо відведення земельних ділянок у постійне користування для утримання та експлуатації об’єктів зеленого господарства.</w:t>
      </w:r>
    </w:p>
    <w:p w:rsidR="00605372" w:rsidRPr="006E2259" w:rsidRDefault="00605372" w:rsidP="0060537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E2259" w:rsidRDefault="006E2259" w:rsidP="003D04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highlight w:val="cyan"/>
          <w:lang w:val="uk-UA" w:eastAsia="uk-UA"/>
        </w:rPr>
      </w:pPr>
    </w:p>
    <w:p w:rsidR="006E2259" w:rsidRPr="006E2259" w:rsidRDefault="006E2259" w:rsidP="006E2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E2259">
        <w:rPr>
          <w:rFonts w:ascii="Times New Roman" w:hAnsi="Times New Roman"/>
          <w:color w:val="000000"/>
          <w:sz w:val="28"/>
          <w:szCs w:val="28"/>
        </w:rPr>
        <w:t>Таблиця 8</w:t>
      </w:r>
    </w:p>
    <w:p w:rsidR="006E2259" w:rsidRPr="006E2259" w:rsidRDefault="006E2259" w:rsidP="006E2259">
      <w:pPr>
        <w:pStyle w:val="a9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E2259">
        <w:rPr>
          <w:rFonts w:ascii="Times New Roman" w:hAnsi="Times New Roman"/>
          <w:b/>
          <w:sz w:val="28"/>
          <w:szCs w:val="28"/>
        </w:rPr>
        <w:t>ОБСЯГИ ТА ДЖЕРЕЛА ФІНАНСУВАННЯ ПРОГРАМИ</w:t>
      </w:r>
    </w:p>
    <w:p w:rsidR="006E2259" w:rsidRPr="006E2259" w:rsidRDefault="006E2259" w:rsidP="006E2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E2259">
        <w:rPr>
          <w:rFonts w:ascii="Times New Roman" w:hAnsi="Times New Roman"/>
          <w:sz w:val="28"/>
          <w:szCs w:val="28"/>
        </w:rPr>
        <w:t>тис. грн</w:t>
      </w:r>
      <w:r w:rsidRPr="006E225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557"/>
        <w:gridCol w:w="1557"/>
        <w:gridCol w:w="1557"/>
        <w:gridCol w:w="1557"/>
        <w:gridCol w:w="1569"/>
      </w:tblGrid>
      <w:tr w:rsidR="006E2259" w:rsidRPr="006E2259" w:rsidTr="003D048B">
        <w:trPr>
          <w:trHeight w:val="641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6E2259" w:rsidRPr="006E2259" w:rsidRDefault="006E2259" w:rsidP="006E2259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259">
              <w:rPr>
                <w:rFonts w:ascii="Times New Roman" w:hAnsi="Times New Roman"/>
                <w:bCs/>
                <w:sz w:val="28"/>
                <w:szCs w:val="28"/>
              </w:rPr>
              <w:t>Обсяг коштів, які пропонуються залучити на виконання</w:t>
            </w:r>
          </w:p>
        </w:tc>
        <w:tc>
          <w:tcPr>
            <w:tcW w:w="6228" w:type="dxa"/>
            <w:gridSpan w:val="4"/>
            <w:shd w:val="clear" w:color="auto" w:fill="auto"/>
            <w:vAlign w:val="center"/>
          </w:tcPr>
          <w:p w:rsidR="006E2259" w:rsidRPr="006E2259" w:rsidRDefault="006E2259" w:rsidP="0079744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259">
              <w:rPr>
                <w:rFonts w:ascii="Times New Roman" w:hAnsi="Times New Roman"/>
                <w:color w:val="000000"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:rsidR="006E2259" w:rsidRPr="006E2259" w:rsidRDefault="006E2259" w:rsidP="006E2259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259">
              <w:rPr>
                <w:rFonts w:ascii="Times New Roman" w:hAnsi="Times New Roman"/>
                <w:color w:val="000000"/>
                <w:sz w:val="28"/>
                <w:szCs w:val="28"/>
              </w:rPr>
              <w:t>Усього витрат на виконання програми (тис. грн)</w:t>
            </w:r>
          </w:p>
        </w:tc>
      </w:tr>
      <w:tr w:rsidR="006E2259" w:rsidRPr="006E2259" w:rsidTr="003D048B">
        <w:tc>
          <w:tcPr>
            <w:tcW w:w="2263" w:type="dxa"/>
            <w:vMerge/>
            <w:shd w:val="clear" w:color="auto" w:fill="auto"/>
          </w:tcPr>
          <w:p w:rsidR="006E2259" w:rsidRPr="006E2259" w:rsidRDefault="006E2259" w:rsidP="00B219E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6E2259" w:rsidRPr="006E2259" w:rsidRDefault="006E2259" w:rsidP="00B219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259">
              <w:rPr>
                <w:rFonts w:ascii="Times New Roman" w:hAnsi="Times New Roman"/>
                <w:color w:val="000000"/>
                <w:sz w:val="28"/>
                <w:szCs w:val="28"/>
              </w:rPr>
              <w:t>2022 рік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E2259" w:rsidRPr="006E2259" w:rsidRDefault="006E2259" w:rsidP="00B219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259">
              <w:rPr>
                <w:rFonts w:ascii="Times New Roman" w:hAnsi="Times New Roman"/>
                <w:color w:val="000000"/>
                <w:sz w:val="28"/>
                <w:szCs w:val="28"/>
              </w:rPr>
              <w:t>2023 рік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E2259" w:rsidRPr="006E2259" w:rsidRDefault="006E2259" w:rsidP="00B219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259">
              <w:rPr>
                <w:rFonts w:ascii="Times New Roman" w:hAnsi="Times New Roman"/>
                <w:color w:val="000000"/>
                <w:sz w:val="28"/>
                <w:szCs w:val="28"/>
              </w:rPr>
              <w:t>2024 рік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E2259" w:rsidRPr="006E2259" w:rsidRDefault="006E2259" w:rsidP="00B219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259">
              <w:rPr>
                <w:rFonts w:ascii="Times New Roman" w:hAnsi="Times New Roman"/>
                <w:color w:val="000000"/>
                <w:sz w:val="28"/>
                <w:szCs w:val="28"/>
              </w:rPr>
              <w:t>2025 рік</w:t>
            </w:r>
          </w:p>
        </w:tc>
        <w:tc>
          <w:tcPr>
            <w:tcW w:w="1569" w:type="dxa"/>
            <w:vMerge/>
            <w:shd w:val="clear" w:color="auto" w:fill="auto"/>
          </w:tcPr>
          <w:p w:rsidR="006E2259" w:rsidRPr="006E2259" w:rsidRDefault="006E2259" w:rsidP="00B219E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97444" w:rsidRPr="006E2259" w:rsidTr="003D048B">
        <w:tc>
          <w:tcPr>
            <w:tcW w:w="2263" w:type="dxa"/>
            <w:shd w:val="clear" w:color="auto" w:fill="auto"/>
          </w:tcPr>
          <w:p w:rsidR="00797444" w:rsidRDefault="00797444" w:rsidP="0079744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E225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Обсяг ресурсів, усього, </w:t>
            </w:r>
          </w:p>
          <w:p w:rsidR="00797444" w:rsidRPr="006E2259" w:rsidRDefault="00797444" w:rsidP="0079744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</w:t>
            </w:r>
            <w:r w:rsidRPr="006E225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тому числі:</w:t>
            </w:r>
          </w:p>
        </w:tc>
        <w:tc>
          <w:tcPr>
            <w:tcW w:w="1557" w:type="dxa"/>
            <w:shd w:val="clear" w:color="auto" w:fill="auto"/>
          </w:tcPr>
          <w:p w:rsidR="00797444" w:rsidRDefault="00797444" w:rsidP="00797444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97444" w:rsidRPr="00797444" w:rsidRDefault="00797444" w:rsidP="00797444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444">
              <w:rPr>
                <w:rFonts w:ascii="Times New Roman" w:hAnsi="Times New Roman"/>
                <w:color w:val="000000"/>
                <w:sz w:val="28"/>
                <w:szCs w:val="28"/>
              </w:rPr>
              <w:t>1940824,51</w:t>
            </w:r>
          </w:p>
        </w:tc>
        <w:tc>
          <w:tcPr>
            <w:tcW w:w="1557" w:type="dxa"/>
            <w:shd w:val="clear" w:color="auto" w:fill="auto"/>
          </w:tcPr>
          <w:p w:rsidR="00797444" w:rsidRDefault="00797444" w:rsidP="00797444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97444" w:rsidRPr="00797444" w:rsidRDefault="00797444" w:rsidP="00797444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444">
              <w:rPr>
                <w:rFonts w:ascii="Times New Roman" w:hAnsi="Times New Roman"/>
                <w:color w:val="000000"/>
                <w:sz w:val="28"/>
                <w:szCs w:val="28"/>
              </w:rPr>
              <w:t>2329956,13</w:t>
            </w:r>
          </w:p>
        </w:tc>
        <w:tc>
          <w:tcPr>
            <w:tcW w:w="1557" w:type="dxa"/>
            <w:shd w:val="clear" w:color="auto" w:fill="auto"/>
          </w:tcPr>
          <w:p w:rsidR="00797444" w:rsidRDefault="00797444" w:rsidP="00797444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97444" w:rsidRPr="00797444" w:rsidRDefault="00797444" w:rsidP="00797444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444">
              <w:rPr>
                <w:rFonts w:ascii="Times New Roman" w:hAnsi="Times New Roman"/>
                <w:color w:val="000000"/>
                <w:sz w:val="28"/>
                <w:szCs w:val="28"/>
              </w:rPr>
              <w:t>2260552,75</w:t>
            </w:r>
          </w:p>
        </w:tc>
        <w:tc>
          <w:tcPr>
            <w:tcW w:w="1557" w:type="dxa"/>
            <w:shd w:val="clear" w:color="auto" w:fill="auto"/>
          </w:tcPr>
          <w:p w:rsidR="00797444" w:rsidRDefault="00797444" w:rsidP="00797444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97444" w:rsidRPr="00797444" w:rsidRDefault="00797444" w:rsidP="00797444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7444">
              <w:rPr>
                <w:rFonts w:ascii="Times New Roman" w:hAnsi="Times New Roman"/>
                <w:color w:val="000000"/>
                <w:sz w:val="28"/>
                <w:szCs w:val="28"/>
              </w:rPr>
              <w:t>2357270,09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797444" w:rsidRPr="006E2259" w:rsidRDefault="00797444" w:rsidP="003D048B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259">
              <w:rPr>
                <w:rFonts w:ascii="Times New Roman" w:hAnsi="Times New Roman"/>
                <w:color w:val="000000"/>
                <w:sz w:val="28"/>
                <w:szCs w:val="28"/>
              </w:rPr>
              <w:t>8888603,48</w:t>
            </w:r>
          </w:p>
        </w:tc>
      </w:tr>
      <w:tr w:rsidR="00797444" w:rsidRPr="006E2259" w:rsidTr="003D048B">
        <w:tc>
          <w:tcPr>
            <w:tcW w:w="2263" w:type="dxa"/>
            <w:shd w:val="clear" w:color="auto" w:fill="auto"/>
          </w:tcPr>
          <w:p w:rsidR="00797444" w:rsidRPr="006E2259" w:rsidRDefault="00797444" w:rsidP="0079744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д</w:t>
            </w:r>
            <w:r w:rsidRPr="006E2259">
              <w:rPr>
                <w:rFonts w:ascii="Times New Roman" w:hAnsi="Times New Roman"/>
                <w:sz w:val="28"/>
                <w:szCs w:val="28"/>
                <w:lang w:eastAsia="uk-UA"/>
              </w:rPr>
              <w:t>ержавний бюджет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44" w:rsidRPr="008B015E" w:rsidRDefault="00797444" w:rsidP="00797444">
            <w:pPr>
              <w:pStyle w:val="a3"/>
              <w:ind w:left="-108" w:firstLine="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20000,00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44" w:rsidRPr="008B015E" w:rsidRDefault="00797444" w:rsidP="00797444">
            <w:pPr>
              <w:pStyle w:val="a3"/>
              <w:ind w:left="-108" w:firstLine="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44" w:rsidRPr="008B015E" w:rsidRDefault="00797444" w:rsidP="00797444">
            <w:pPr>
              <w:pStyle w:val="a3"/>
              <w:ind w:left="-108" w:firstLine="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44" w:rsidRPr="008B015E" w:rsidRDefault="00797444" w:rsidP="00797444">
            <w:pPr>
              <w:pStyle w:val="a3"/>
              <w:ind w:left="-108" w:firstLine="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69" w:type="dxa"/>
            <w:shd w:val="clear" w:color="auto" w:fill="auto"/>
          </w:tcPr>
          <w:p w:rsidR="00797444" w:rsidRPr="008B015E" w:rsidRDefault="00797444" w:rsidP="003D048B">
            <w:pPr>
              <w:pStyle w:val="a3"/>
              <w:ind w:left="-137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20000,00</w:t>
            </w:r>
          </w:p>
        </w:tc>
      </w:tr>
      <w:tr w:rsidR="00797444" w:rsidRPr="006E2259" w:rsidTr="003D048B">
        <w:tc>
          <w:tcPr>
            <w:tcW w:w="2263" w:type="dxa"/>
            <w:shd w:val="clear" w:color="auto" w:fill="auto"/>
          </w:tcPr>
          <w:p w:rsidR="00797444" w:rsidRPr="006E2259" w:rsidRDefault="00797444" w:rsidP="0079744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б</w:t>
            </w:r>
            <w:r w:rsidRPr="006E2259">
              <w:rPr>
                <w:rFonts w:ascii="Times New Roman" w:hAnsi="Times New Roman"/>
                <w:sz w:val="28"/>
                <w:szCs w:val="28"/>
                <w:lang w:eastAsia="uk-UA"/>
              </w:rPr>
              <w:t>юджет міста Києва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44" w:rsidRPr="008B015E" w:rsidRDefault="00797444" w:rsidP="00797444">
            <w:pPr>
              <w:pStyle w:val="a3"/>
              <w:ind w:left="-108" w:firstLine="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1768500,47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44" w:rsidRPr="008B015E" w:rsidRDefault="00797444" w:rsidP="00797444">
            <w:pPr>
              <w:pStyle w:val="a3"/>
              <w:ind w:left="-108" w:firstLine="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2245432,13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44" w:rsidRPr="008B015E" w:rsidRDefault="00797444" w:rsidP="00797444">
            <w:pPr>
              <w:pStyle w:val="a3"/>
              <w:ind w:left="-108" w:firstLine="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2167576,35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44" w:rsidRPr="008B015E" w:rsidRDefault="00797444" w:rsidP="00797444">
            <w:pPr>
              <w:pStyle w:val="a3"/>
              <w:ind w:left="-108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2254996,07</w:t>
            </w:r>
          </w:p>
        </w:tc>
        <w:tc>
          <w:tcPr>
            <w:tcW w:w="1569" w:type="dxa"/>
            <w:shd w:val="clear" w:color="auto" w:fill="auto"/>
          </w:tcPr>
          <w:p w:rsidR="00797444" w:rsidRPr="008B015E" w:rsidRDefault="00797444" w:rsidP="003D048B">
            <w:pPr>
              <w:pStyle w:val="a3"/>
              <w:ind w:left="-137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8436505,02</w:t>
            </w:r>
          </w:p>
        </w:tc>
      </w:tr>
      <w:tr w:rsidR="00797444" w:rsidRPr="006E2259" w:rsidTr="003D048B">
        <w:trPr>
          <w:trHeight w:val="606"/>
        </w:trPr>
        <w:tc>
          <w:tcPr>
            <w:tcW w:w="2263" w:type="dxa"/>
            <w:shd w:val="clear" w:color="auto" w:fill="auto"/>
            <w:vAlign w:val="center"/>
          </w:tcPr>
          <w:p w:rsidR="00797444" w:rsidRPr="00797444" w:rsidRDefault="00797444" w:rsidP="00797444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інші джерела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44" w:rsidRPr="008B015E" w:rsidRDefault="00797444" w:rsidP="00797444">
            <w:pPr>
              <w:pStyle w:val="a3"/>
              <w:ind w:left="-108" w:firstLine="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152324,04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44" w:rsidRPr="008B015E" w:rsidRDefault="00797444" w:rsidP="00797444">
            <w:pPr>
              <w:pStyle w:val="a3"/>
              <w:ind w:left="-108" w:firstLine="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84524,00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44" w:rsidRPr="008B015E" w:rsidRDefault="00797444" w:rsidP="00797444">
            <w:pPr>
              <w:pStyle w:val="a3"/>
              <w:ind w:left="-108" w:firstLine="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92976,40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444" w:rsidRPr="008B015E" w:rsidRDefault="00797444" w:rsidP="00797444">
            <w:pPr>
              <w:pStyle w:val="a3"/>
              <w:ind w:left="-108" w:firstLine="2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102274,02</w:t>
            </w:r>
          </w:p>
        </w:tc>
        <w:tc>
          <w:tcPr>
            <w:tcW w:w="1569" w:type="dxa"/>
            <w:shd w:val="clear" w:color="auto" w:fill="auto"/>
          </w:tcPr>
          <w:p w:rsidR="00797444" w:rsidRPr="008B015E" w:rsidRDefault="00797444" w:rsidP="003D048B">
            <w:pPr>
              <w:pStyle w:val="a3"/>
              <w:ind w:left="-137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432098,46</w:t>
            </w:r>
          </w:p>
        </w:tc>
      </w:tr>
    </w:tbl>
    <w:p w:rsidR="006E2259" w:rsidRPr="003D048B" w:rsidRDefault="006E2259" w:rsidP="006E22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E2259">
        <w:rPr>
          <w:rFonts w:ascii="Times New Roman" w:hAnsi="Times New Roman"/>
          <w:color w:val="000000"/>
          <w:sz w:val="28"/>
          <w:szCs w:val="28"/>
        </w:rPr>
        <w:t xml:space="preserve"> Строки виконання програми з 01 січ</w:t>
      </w:r>
      <w:r w:rsidR="003D048B">
        <w:rPr>
          <w:rFonts w:ascii="Times New Roman" w:hAnsi="Times New Roman"/>
          <w:color w:val="000000"/>
          <w:sz w:val="28"/>
          <w:szCs w:val="28"/>
        </w:rPr>
        <w:t>ня 2022 по 31 грудня 2025 року.»</w:t>
      </w:r>
    </w:p>
    <w:p w:rsidR="00C109FD" w:rsidRPr="00021952" w:rsidRDefault="003D048B" w:rsidP="00D017B0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0404">
        <w:rPr>
          <w:sz w:val="28"/>
          <w:szCs w:val="28"/>
        </w:rPr>
        <w:t xml:space="preserve">. В абзаці третьому </w:t>
      </w:r>
      <w:r w:rsidR="00A00404" w:rsidRPr="00A4391A">
        <w:rPr>
          <w:sz w:val="28"/>
          <w:szCs w:val="28"/>
        </w:rPr>
        <w:t>Розділу</w:t>
      </w:r>
      <w:r w:rsidR="00A00404" w:rsidRPr="00A5215A">
        <w:rPr>
          <w:sz w:val="28"/>
          <w:szCs w:val="28"/>
        </w:rPr>
        <w:t xml:space="preserve"> </w:t>
      </w:r>
      <w:r w:rsidR="00A00404" w:rsidRPr="00A5215A">
        <w:rPr>
          <w:color w:val="000000"/>
          <w:sz w:val="28"/>
          <w:szCs w:val="28"/>
          <w:lang w:val="en-US"/>
        </w:rPr>
        <w:t>V</w:t>
      </w:r>
      <w:r w:rsidR="00A00404">
        <w:rPr>
          <w:color w:val="000000"/>
          <w:sz w:val="28"/>
          <w:szCs w:val="28"/>
        </w:rPr>
        <w:t>ІІІ</w:t>
      </w:r>
      <w:r w:rsidR="00A00404" w:rsidRPr="00A5215A">
        <w:rPr>
          <w:color w:val="000000"/>
          <w:sz w:val="28"/>
          <w:szCs w:val="28"/>
        </w:rPr>
        <w:t xml:space="preserve">. </w:t>
      </w:r>
      <w:r w:rsidR="00A00404">
        <w:rPr>
          <w:color w:val="000000"/>
          <w:sz w:val="28"/>
          <w:szCs w:val="28"/>
        </w:rPr>
        <w:t xml:space="preserve">КООРДИНАЦІЯ ТА КОНТРОЛЬ ЗА ХОДОМ </w:t>
      </w:r>
      <w:r w:rsidR="00A00404" w:rsidRPr="00021952">
        <w:rPr>
          <w:color w:val="000000"/>
          <w:sz w:val="28"/>
          <w:szCs w:val="28"/>
        </w:rPr>
        <w:t>ВИКОНАННЯ ПРОГРАМИ слова «до 01 числа другого місяця, що настає за звітним періодом» замінити на «до 1</w:t>
      </w:r>
      <w:r w:rsidR="00580DE3" w:rsidRPr="00021952">
        <w:rPr>
          <w:color w:val="000000"/>
          <w:sz w:val="28"/>
          <w:szCs w:val="28"/>
        </w:rPr>
        <w:t>5</w:t>
      </w:r>
      <w:r w:rsidR="00A00404" w:rsidRPr="00021952">
        <w:rPr>
          <w:color w:val="000000"/>
          <w:sz w:val="28"/>
          <w:szCs w:val="28"/>
        </w:rPr>
        <w:t xml:space="preserve"> числа місяця, що настає за звітним періодом». </w:t>
      </w:r>
    </w:p>
    <w:p w:rsidR="00A4391A" w:rsidRDefault="00E16A02" w:rsidP="00A4391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21952">
        <w:rPr>
          <w:rFonts w:ascii="Times New Roman" w:hAnsi="Times New Roman"/>
          <w:sz w:val="28"/>
          <w:szCs w:val="28"/>
          <w:lang w:val="uk-UA"/>
        </w:rPr>
        <w:lastRenderedPageBreak/>
        <w:t>5</w:t>
      </w:r>
      <w:r w:rsidR="00A4391A" w:rsidRPr="0002195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90C92" w:rsidRPr="00021952">
        <w:rPr>
          <w:rFonts w:ascii="Times New Roman" w:hAnsi="Times New Roman"/>
          <w:sz w:val="28"/>
          <w:szCs w:val="28"/>
          <w:lang w:val="uk-UA"/>
        </w:rPr>
        <w:t>Абзаци</w:t>
      </w:r>
      <w:r w:rsidR="00580DE3" w:rsidRPr="000219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0C92" w:rsidRPr="00021952">
        <w:rPr>
          <w:rFonts w:ascii="Times New Roman" w:hAnsi="Times New Roman"/>
          <w:sz w:val="28"/>
          <w:szCs w:val="28"/>
          <w:lang w:val="uk-UA"/>
        </w:rPr>
        <w:t>п’ять - сім</w:t>
      </w:r>
      <w:r w:rsidR="00A4391A" w:rsidRPr="00021952">
        <w:rPr>
          <w:rFonts w:ascii="Times New Roman" w:hAnsi="Times New Roman"/>
          <w:sz w:val="28"/>
          <w:szCs w:val="28"/>
          <w:lang w:val="uk-UA"/>
        </w:rPr>
        <w:t xml:space="preserve"> Розділу</w:t>
      </w:r>
      <w:r w:rsidR="00A4391A" w:rsidRPr="00A521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391A" w:rsidRPr="00A5215A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A4391A">
        <w:rPr>
          <w:rFonts w:ascii="Times New Roman" w:hAnsi="Times New Roman"/>
          <w:color w:val="000000"/>
          <w:sz w:val="28"/>
          <w:szCs w:val="28"/>
          <w:lang w:val="uk-UA"/>
        </w:rPr>
        <w:t>ІІІ</w:t>
      </w:r>
      <w:r w:rsidR="00A4391A" w:rsidRPr="00A5215A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A4391A">
        <w:rPr>
          <w:rFonts w:ascii="Times New Roman" w:hAnsi="Times New Roman"/>
          <w:color w:val="000000"/>
          <w:sz w:val="28"/>
          <w:szCs w:val="28"/>
          <w:lang w:val="uk-UA"/>
        </w:rPr>
        <w:t>КООРДИНАЦІЯ ТА КОНТРОЛЬ ЗА ХОДОМ ВИКОНАННЯ ПРОГРАМИ викласти у такій редакції:</w:t>
      </w:r>
    </w:p>
    <w:p w:rsidR="00A00404" w:rsidRDefault="00A4391A" w:rsidP="00D017B0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0404">
        <w:rPr>
          <w:sz w:val="28"/>
          <w:szCs w:val="28"/>
        </w:rPr>
        <w:t>Терміни надання звітів про виконання завдань і заходів програми:</w:t>
      </w:r>
    </w:p>
    <w:p w:rsidR="00A00404" w:rsidRDefault="00A00404" w:rsidP="00D017B0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квартальні звіти – до 01 травня, 01 серпня та 01 листопада звітного року;</w:t>
      </w:r>
    </w:p>
    <w:p w:rsidR="00A00404" w:rsidRDefault="00A00404" w:rsidP="00D017B0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річний звіт – до 01 березня року, наступного за звітним;</w:t>
      </w:r>
    </w:p>
    <w:p w:rsidR="00A4391A" w:rsidRDefault="00A00404" w:rsidP="00D017B0">
      <w:pPr>
        <w:pStyle w:val="a6"/>
        <w:ind w:firstLine="720"/>
        <w:jc w:val="both"/>
        <w:rPr>
          <w:sz w:val="28"/>
          <w:szCs w:val="28"/>
        </w:rPr>
        <w:sectPr w:rsidR="00A4391A" w:rsidSect="00DE250E">
          <w:pgSz w:w="11906" w:h="16838" w:code="9"/>
          <w:pgMar w:top="851" w:right="424" w:bottom="851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заключний звіт та уточнені звіти (у разі потреби) – до 01 квітня року, наступного за звітним.</w:t>
      </w:r>
      <w:r w:rsidR="00A4391A">
        <w:rPr>
          <w:sz w:val="28"/>
          <w:szCs w:val="28"/>
        </w:rPr>
        <w:t>»</w:t>
      </w:r>
    </w:p>
    <w:p w:rsidR="00E16A02" w:rsidRDefault="00411644" w:rsidP="001660F3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6</w:t>
      </w:r>
      <w:r w:rsidR="00771D35" w:rsidRPr="00E16A02">
        <w:rPr>
          <w:rFonts w:ascii="Times New Roman" w:hAnsi="Times New Roman"/>
          <w:sz w:val="28"/>
          <w:szCs w:val="28"/>
        </w:rPr>
        <w:t>.</w:t>
      </w:r>
      <w:r w:rsidR="00771D35" w:rsidRPr="00E16A0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Таблицю 9 розділу VІ. </w:t>
      </w:r>
      <w:r w:rsidR="00771D35" w:rsidRPr="00E16A02">
        <w:rPr>
          <w:rFonts w:ascii="Times New Roman" w:hAnsi="Times New Roman"/>
          <w:sz w:val="28"/>
          <w:szCs w:val="28"/>
        </w:rPr>
        <w:t xml:space="preserve">ПЕРЕЛІК ЗАВДАНЬ І </w:t>
      </w:r>
      <w:proofErr w:type="gramStart"/>
      <w:r w:rsidR="00771D35" w:rsidRPr="00E16A02">
        <w:rPr>
          <w:rFonts w:ascii="Times New Roman" w:hAnsi="Times New Roman"/>
          <w:sz w:val="28"/>
          <w:szCs w:val="28"/>
        </w:rPr>
        <w:t>ЗАХОДІВ  КОМПЛЕКСНОЇ</w:t>
      </w:r>
      <w:proofErr w:type="gramEnd"/>
      <w:r w:rsidR="00771D35" w:rsidRPr="00E16A02">
        <w:rPr>
          <w:rFonts w:ascii="Times New Roman" w:hAnsi="Times New Roman"/>
          <w:sz w:val="28"/>
          <w:szCs w:val="28"/>
        </w:rPr>
        <w:t xml:space="preserve"> МІСЬКОЇ ПРОГРАМИ ЕКОЛОГІЧНОГО БЛАГОПОЛУЧЧЯ МІСТА КИЄВА на 2022-2025 роки викласти у такій редакції:</w:t>
      </w:r>
      <w:r w:rsidR="00771D35" w:rsidRPr="00E16A02">
        <w:rPr>
          <w:sz w:val="28"/>
          <w:szCs w:val="28"/>
        </w:rPr>
        <w:t xml:space="preserve"> </w:t>
      </w:r>
      <w:r w:rsidR="00C109FD" w:rsidRPr="00E16A02">
        <w:rPr>
          <w:sz w:val="28"/>
          <w:szCs w:val="28"/>
        </w:rPr>
        <w:t>«</w:t>
      </w:r>
    </w:p>
    <w:p w:rsidR="00411644" w:rsidRPr="00411644" w:rsidRDefault="00411644" w:rsidP="00411644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411644">
        <w:rPr>
          <w:rFonts w:ascii="Times New Roman" w:hAnsi="Times New Roman"/>
          <w:sz w:val="28"/>
          <w:szCs w:val="28"/>
          <w:lang w:val="uk-UA"/>
        </w:rPr>
        <w:t>Таблиця 9</w:t>
      </w:r>
    </w:p>
    <w:p w:rsidR="00E16A02" w:rsidRPr="00411644" w:rsidRDefault="00411644" w:rsidP="00411644">
      <w:pPr>
        <w:jc w:val="center"/>
        <w:rPr>
          <w:b/>
          <w:sz w:val="28"/>
          <w:szCs w:val="28"/>
        </w:rPr>
      </w:pPr>
      <w:r w:rsidRPr="00411644">
        <w:rPr>
          <w:rFonts w:ascii="Times New Roman" w:hAnsi="Times New Roman"/>
          <w:b/>
          <w:sz w:val="28"/>
          <w:szCs w:val="28"/>
        </w:rPr>
        <w:t xml:space="preserve">VІ. ПЕРЕЛІК ЗАВДАНЬ І </w:t>
      </w:r>
      <w:proofErr w:type="gramStart"/>
      <w:r w:rsidRPr="00411644">
        <w:rPr>
          <w:rFonts w:ascii="Times New Roman" w:hAnsi="Times New Roman"/>
          <w:b/>
          <w:sz w:val="28"/>
          <w:szCs w:val="28"/>
        </w:rPr>
        <w:t>ЗАХОДІВ  КОМПЛЕКСНОЇ</w:t>
      </w:r>
      <w:proofErr w:type="gramEnd"/>
      <w:r w:rsidRPr="00411644">
        <w:rPr>
          <w:rFonts w:ascii="Times New Roman" w:hAnsi="Times New Roman"/>
          <w:b/>
          <w:sz w:val="28"/>
          <w:szCs w:val="28"/>
        </w:rPr>
        <w:t xml:space="preserve"> МІСЬКОЇ ПРОГРАМИ ЕКОЛОГІЧНОГО БЛАГОПОЛУЧЧЯ МІСТА КИЄВА на 2022-2025 роки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257"/>
        <w:gridCol w:w="1319"/>
        <w:gridCol w:w="1388"/>
        <w:gridCol w:w="853"/>
        <w:gridCol w:w="1711"/>
        <w:gridCol w:w="1155"/>
        <w:gridCol w:w="1243"/>
        <w:gridCol w:w="1757"/>
        <w:gridCol w:w="962"/>
        <w:gridCol w:w="997"/>
        <w:gridCol w:w="997"/>
        <w:gridCol w:w="1015"/>
      </w:tblGrid>
      <w:tr w:rsidR="00C06428" w:rsidRPr="00C06428" w:rsidTr="00312E93">
        <w:trPr>
          <w:trHeight w:val="390"/>
        </w:trPr>
        <w:tc>
          <w:tcPr>
            <w:tcW w:w="1257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Оперативна ціль Стратегії розвитку міста Києва до 2025 року</w:t>
            </w:r>
          </w:p>
        </w:tc>
        <w:tc>
          <w:tcPr>
            <w:tcW w:w="1319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Завдання програми</w:t>
            </w: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Заходи програми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Строк виконання заходу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Виконавці заходу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Джерела фінансування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Обсяги фінансування, (тис. грн) 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Очікуваний результат (результативні  показники)</w:t>
            </w:r>
          </w:p>
        </w:tc>
      </w:tr>
      <w:tr w:rsidR="00C06428" w:rsidRPr="00C06428" w:rsidTr="00312E93">
        <w:trPr>
          <w:trHeight w:val="563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Назва показника* </w:t>
            </w:r>
          </w:p>
        </w:tc>
        <w:tc>
          <w:tcPr>
            <w:tcW w:w="962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                   рік</w:t>
            </w:r>
          </w:p>
        </w:tc>
        <w:tc>
          <w:tcPr>
            <w:tcW w:w="997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2023                 рік</w:t>
            </w:r>
          </w:p>
        </w:tc>
        <w:tc>
          <w:tcPr>
            <w:tcW w:w="997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2024                 рік</w:t>
            </w:r>
          </w:p>
        </w:tc>
        <w:tc>
          <w:tcPr>
            <w:tcW w:w="101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2025                  рік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6428" w:rsidRPr="00C06428" w:rsidTr="00312E93">
        <w:trPr>
          <w:trHeight w:val="315"/>
        </w:trPr>
        <w:tc>
          <w:tcPr>
            <w:tcW w:w="12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19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8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3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11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5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43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C06428" w:rsidRPr="00C06428" w:rsidTr="00312E93">
        <w:trPr>
          <w:trHeight w:val="330"/>
        </w:trPr>
        <w:tc>
          <w:tcPr>
            <w:tcW w:w="14654" w:type="dxa"/>
            <w:gridSpan w:val="12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Розділ 1. Природоохоронні заходи у місті Києві</w:t>
            </w:r>
          </w:p>
        </w:tc>
      </w:tr>
      <w:tr w:rsidR="00C06428" w:rsidRPr="00C06428" w:rsidTr="00312E93">
        <w:trPr>
          <w:trHeight w:val="390"/>
        </w:trPr>
        <w:tc>
          <w:tcPr>
            <w:tcW w:w="1257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1.Забезпечення екологічної безпеки в столиці та зниження негативного впливу на довкілля</w:t>
            </w:r>
          </w:p>
        </w:tc>
        <w:tc>
          <w:tcPr>
            <w:tcW w:w="1319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1.1.Охорона та раціональне використання природного середовища</w:t>
            </w: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1.1.1.Придбання та монтаж глибинного занурюваного багатоступінчатого насосу (потуж 5-7кВт,напруга 380В,50Гц, продуктивність до 2тис.л/год, Педролло) на зонах відпочинку Центральна, Дитяча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 (Київський міський фонд охорони навколишнього природного середовища)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Всього:  70,00                                 2022 рік - 70,00 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31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51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8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 70,00                            2022 рік - 70,00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 придбаних насосів, од.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46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73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придбання та монтаж  1 насоса,тис.грн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63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9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 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409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1.1.2.Обстеження та розчистка русла р. Либідь у Солом'янському, Шевченківському та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Голосіївському районах та приведення його до належного технічного стану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2022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Управління екології та природних ресурсів виконавчого органу Київської міської ради (Київської міської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державної 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Бюджет м. Києва (Київський міський фонд охорони навколишньо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го природного середовища)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Всього: 4000,00                        2022 рік - 4000,00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09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4000,00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4000,00                  2022 рік - 4000,00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об'єктів, на яких  виконуються роботи, од.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  <w:tc>
          <w:tcPr>
            <w:tcW w:w="3971" w:type="dxa"/>
            <w:gridSpan w:val="4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1 об'єкт,тис.грн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4000,00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готовності об'єкту,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10,39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409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1.1.3.Розчистка та благоустрій території озер Пущі-Водиці у Оболонському  районі м. Києва, в т.ч. проектні роботи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2024-2025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 (Київський міський фонд охорони навколишнього природного середовища)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Всього: 7150,00                         2024 рік -3150,00              2025 рік -4000,00 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36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3150,00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4000,00</w:t>
            </w:r>
          </w:p>
        </w:tc>
      </w:tr>
      <w:tr w:rsidR="00C06428" w:rsidRPr="00C06428" w:rsidTr="00312E93">
        <w:trPr>
          <w:trHeight w:val="3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 7150,00                  2024 рік -3150,00               2025 рік -4000,00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об'єктів, на  яких  виконуються роботи,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розчистку  1 об'єкту, тис.грн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3150,00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4000,00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готовності об'єкту,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4,58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10,40</w:t>
            </w:r>
          </w:p>
        </w:tc>
      </w:tr>
      <w:tr w:rsidR="00C06428" w:rsidRPr="00C06428" w:rsidTr="00312E93">
        <w:trPr>
          <w:trHeight w:val="409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1.1.4.Розчистка та благоустрій озера Синє у Подільському районі, в т.ч. проектні роботи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 (Київський міський фонд охорони навколишнього природного середовища)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55942,40               2022 рік - 6838,40                   2023 рік -30000,00                  2024 рік - 9977,00                      2025 рік -9127,00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09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6838,40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30000,00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9977,00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9127,00</w:t>
            </w:r>
          </w:p>
        </w:tc>
      </w:tr>
      <w:tr w:rsidR="00C06428" w:rsidRPr="00C06428" w:rsidTr="00312E93">
        <w:trPr>
          <w:trHeight w:val="34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  55942,40               2022 рік - 6838,40                   2023 рік -30000,00                  2024 рік - 9977,00                      2025 рік -9127,00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об'єктів, на яких виконуються роботи,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1 об'єкт,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6838,40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30000,00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9977,00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9127,00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готовності об'єкту,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36,36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36,28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46,11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55,10</w:t>
            </w:r>
          </w:p>
        </w:tc>
      </w:tr>
      <w:tr w:rsidR="00C06428" w:rsidRPr="00C06428" w:rsidTr="00312E93">
        <w:trPr>
          <w:trHeight w:val="409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1.1.5.Розчистка та благоустрій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струмка Курячий Брід у Подільському районі м. Києва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2022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Управління екології та природних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ресурсів виконавчого органу Київської міської ради (Київської міської державної 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Бюджет м. Києва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(Київський міський фонд охорони навколишнього природного середовища)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Всього: 2075,10                            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2022 рік - 2075,10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витрат</w:t>
            </w:r>
          </w:p>
        </w:tc>
      </w:tr>
      <w:tr w:rsidR="00C06428" w:rsidRPr="00C06428" w:rsidTr="00312E93">
        <w:trPr>
          <w:trHeight w:val="409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2075,10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2075,10                        2022 рік - 2075,10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об'єктів, на яких виконуються роботи,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1 об'єкт,тис.грн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2075,10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готовності об'єкту,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8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1.1.6.Реконструкція насосної станції в Наводницькому парку, пункту заправки і водопроводу технічної води в Печерському районі, в тому числі проєктні роботи 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2023-2025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 КО «Київзеленбуд»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 (Київський міський фонд охорони навколишнього природного середовища)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312E9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9700,00                                                     2023 рік - 7700,00                          2024 рік - 1000,00                       2025 рік - 1000,00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09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7700,00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</w:tr>
      <w:tr w:rsidR="00C06428" w:rsidRPr="00C06428" w:rsidTr="00312E93">
        <w:trPr>
          <w:trHeight w:val="64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9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9700,00                        2023 рік - 7700,00                          2024 рік - 1000,00                       2025 рік - 1000,00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 реконструкції,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реконструкцію 1 об'єкта, 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7700,00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готовності об'єкту,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54,22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61,26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68,30</w:t>
            </w:r>
          </w:p>
        </w:tc>
      </w:tr>
      <w:tr w:rsidR="00C06428" w:rsidRPr="00C06428" w:rsidTr="00312E93">
        <w:trPr>
          <w:trHeight w:val="409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1.1.7. Розчистка та благоустрій водних об'єктів у парках міста Києва, в т.ч. проектні роботи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2022, 2024-2025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КО «Київзеленбуд»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 (Київський міський фонд охорони навколишнього природного середовища)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2000,00                          2022 рік - 1000,00                 2024 рік - 500,00                2025 рік - 500,00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09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</w:tr>
      <w:tr w:rsidR="00C06428" w:rsidRPr="00C06428" w:rsidTr="00312E93">
        <w:trPr>
          <w:trHeight w:val="31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у т.ч. бюджет м.Києва: 2000,00                       2022 рік - 1000,00          2024 рік - 500,00            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2025 рік - 500,00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кількість об'єктів, на яких виконуються роботи,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1 об'єкт,тис.грн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06428" w:rsidRPr="00C06428" w:rsidTr="00312E93">
        <w:trPr>
          <w:trHeight w:val="409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1.1.8.Створення водоохоронних зон, спрямованих на запобігання забрудненню та виснаженню водних ресурсів м. Києва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2022, 2024-2025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 (Київський міський фонд охорони навколишнього природного середовища)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4000,00                    2022 рік - 2000,00               2024 рік - 1000,00                   2025 рік - 1000,00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09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</w:tr>
      <w:tr w:rsidR="00C06428" w:rsidRPr="00C06428" w:rsidTr="00312E93">
        <w:trPr>
          <w:trHeight w:val="409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EB3571" w:rsidRDefault="00EB3571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4000,00                     2022 рік - 2000,00                     2024 рік - 1000,00                  2025 рік - 1000,00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об'єктів, на яких виконуються роботи,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1 об'єкт,тис.грн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1.1.9. Відновлення і підтримання сприятливого гідрологічного режиму та санітарного стану річок, а також заходи для боротьби з шкідливою дією вод 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2024-2025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 (Київський міський фонд охорони навколишнього природного середовища)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5000,00                    2024 рік - 2500,00                   2025 рік - 2500,00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57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2500,00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2500,00</w:t>
            </w:r>
          </w:p>
        </w:tc>
      </w:tr>
      <w:tr w:rsidR="00C06428" w:rsidRPr="00C06428" w:rsidTr="00312E93">
        <w:trPr>
          <w:trHeight w:val="48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5000,00                     2024 рік - 2500,00                   2025 рік - 2500,00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об'єктів, на яких виконуються заходи відновлення,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1 об'єкт,тис.грн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833,33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833,33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1.1.10. Паспортизація малих річок і водойм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 (Київський міський фонд охорони навколишнього природного середовища)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4000,00                        2022 рік - 4000,00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09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409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4000,00                        2022 рік - 4000,00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 з паспортизацією, од.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1 об'єкт,тис.грн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409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1.1.11.Комплекс протизсувних заходів спрямованих на запобігання розвитку небезпечних геологічних процесів, усунення або зниження до допустимого рівня їх негативного впливу на території парків міста Києва, у т. ч. проектні роботи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КО «Київзеленбуд»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 (Київський міський фонд охорони навколишнього природного середовища)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18500,00                         2022 рік - 1000,00                    2023 рік - 16500,00                2024 рік - 500,00                  2025 рік - 500,00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09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16500,00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</w:tr>
      <w:tr w:rsidR="00C06428" w:rsidRPr="00C06428" w:rsidTr="00312E93">
        <w:trPr>
          <w:trHeight w:val="409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18500,00                         2022 рік - 1000,00                    2023 рік - 16500,00                2024 рік - 500,00                  2025 рік - 500,00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об'єктів, на яких виконуються роботи,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1 об'єкт,тис.грн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16500,00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117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1.1.12.Заходи з озеленення міста та влаштування поливо-зрошувальних систем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 виконавчого органу Київської міської ради (Київської міської державної адміністрації),               КО «Київзеленбуд»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 (Київський міський фонд охорони навколишнього природного середовища)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42813,5</w:t>
            </w:r>
            <w:r w:rsidR="00312E93" w:rsidRPr="00312E93">
              <w:rPr>
                <w:rFonts w:ascii="Times New Roman" w:hAnsi="Times New Roman"/>
                <w:sz w:val="16"/>
                <w:szCs w:val="16"/>
              </w:rPr>
              <w:t>0</w:t>
            </w:r>
            <w:r w:rsidRPr="00C06428">
              <w:rPr>
                <w:rFonts w:ascii="Times New Roman" w:hAnsi="Times New Roman"/>
                <w:sz w:val="16"/>
                <w:szCs w:val="16"/>
              </w:rPr>
              <w:t xml:space="preserve">                2022 рік - 14313,50              2023 рік -  8500,00                2024 рік - 10000,00               2025 рік -10000,00      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3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14313,50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8500,00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</w:tr>
      <w:tr w:rsidR="00C06428" w:rsidRPr="00C06428" w:rsidTr="00312E93">
        <w:trPr>
          <w:trHeight w:val="34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117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об'єктів, на  яких   проведено  озеленння та влаштування поливо-зрошувальних систем,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42813,5</w:t>
            </w:r>
            <w:r w:rsidR="00312E93" w:rsidRPr="00EB3571">
              <w:rPr>
                <w:rFonts w:ascii="Times New Roman" w:hAnsi="Times New Roman"/>
                <w:sz w:val="16"/>
                <w:szCs w:val="16"/>
              </w:rPr>
              <w:t>0</w:t>
            </w:r>
            <w:r w:rsidRPr="00C06428">
              <w:rPr>
                <w:rFonts w:ascii="Times New Roman" w:hAnsi="Times New Roman"/>
                <w:sz w:val="16"/>
                <w:szCs w:val="16"/>
              </w:rPr>
              <w:t xml:space="preserve">                            2022 рік - 14313,50              2023 рік -  8500,00                2024 рік - 10000,00               2025 рік -10000,00      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1 об'єкт,тис.грн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1431,35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850,00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1.1.13. Будівництво системи поливу в парку Позняки в Дарницькому районі міста Києва, в тому числі проєктні роботи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2023-2025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 виконавчого органу Київської міської ради (Київської міської державної адміністрації),             КП УЗН Дарницького району м.Києва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 (Київський міський фонд охорони навколишнього природного середовища)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17886,82    2023 рік - 8886,82        2024 рік - 4500,00             2025 рік - 4500,00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34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8886,82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4500,00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4500,00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 будівництва,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17886,82    2023 рік - 8886,82        2024 рік - 4500,00             2025 рік - 4500,00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будівництво 1 об'єкту,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8886,82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4500,00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4500,00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100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готовності об'єкту,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36,53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55,02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73,52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1.1.14. Розробка Проекту організації території регіонального ландшафтного парку «Парк Партизанської слави», охорони, відтворення та рекреаційного використання його природних комплексів та об’єктів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 виконавчого органу Київської міської ради (Київської міської державної адміністрації),             КП УЗН Дарницького району м.Києва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 (Київський міський фонд охорони навколишнього природного середовища)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399,90                           2023 рік - 399,90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399,90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розроблених проєктів,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399,90                        2023 рік - 399,90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розробку 1 проєкту,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399,90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106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6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1.1.15. Розроблення документації із землеустрою для територій та об'єктів природно-заповідного фонду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2023-2025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 виконавчого органу Київської міської ради (Київської міської державної адміністрації)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 (Київський міський фонд охорони навколишнього природного середовища)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10000,00                                   2023 рік - 5000,00                2024 рік - 2500,00             2025 рік - 2500,00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518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2500,00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2500,00</w:t>
            </w:r>
          </w:p>
        </w:tc>
      </w:tr>
      <w:tr w:rsidR="00C06428" w:rsidRPr="00C06428" w:rsidTr="00312E93">
        <w:trPr>
          <w:trHeight w:val="36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9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у т.ч. бюджет м.Києва:  10000,00                              2023 рік - 5000,00                2024 рік -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2500,00             2025 рік - 2500,00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кількість об'єктів, на  яких  розроблено документацію із землеустрою,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розробку 1 документації із землеустрою,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277,78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06428" w:rsidRPr="00C06428" w:rsidTr="00312E93">
        <w:trPr>
          <w:trHeight w:val="28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1.1.16. Розробка проєктів землеустрою щодо відведення земельних ділянок об'єктів природно-заповідного фонду (парків та скверів) м. Києва 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 виконавчого органу Київської міської ради (Київської міської державної адміністрації),               КО «Київзеленбуд»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 (Київський міський фонд охорони навколишнього природного середовища)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Всього: 1000,00                                   2022 рік - 1000,00                   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518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6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9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 1000,00                                   2022 рік - 1000,00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об'єктів, на  яких  розроблено проєкти землеустрою,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1 проєкт землеустрою,тис.грн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3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1.1.17. Розроблення проєктів створення територій і об'єктів природно-заповідного фонду та організації їх територій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 виконавчого органу Київської міської ради (Київської міської державної адміністрації),               КО «Київзеленбуд»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 (Київський міський фонд охорони навколишнього природного середовища)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Всього: 1500,00                          2022 рік - 500,00               2023 рік - 500,00                   2024 рік - 250,00                  2025 рік - 250,00  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2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</w:tr>
      <w:tr w:rsidR="00C06428" w:rsidRPr="00C06428" w:rsidTr="00312E93">
        <w:trPr>
          <w:trHeight w:val="42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11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у т.ч. бюджет м.Києва:  1500,00                             2022 рік - 500,00               2023 рік - 500,00                   2024 рік - 250,00                  2025 рік - 250,00    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 природно-заповідного фонду, на  яких  розроблено проєкти землеустрою,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1 проєкт землеустрою,тис.грн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06428" w:rsidRPr="00C06428" w:rsidTr="00312E93">
        <w:trPr>
          <w:trHeight w:val="42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1.1.18. Проведення спеціальних заходів, спрямованих на запобігання знищенню чи пошкодженню природних комплексів територій та об'єктів природного заповідного фонду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 виконавчого органу Київської міської ради (Київської міської державної адміністрації),               КО «Київзеленбуд»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 (Київський міський фонд охорони навколишнього природного середовища)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Всього:  1200,00                          2022 рік - 250,00                 2023 рік - 350,00                  2024 рік - 300,00             2025 рік - 300,00  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36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350,00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</w:tr>
      <w:tr w:rsidR="00C06428" w:rsidRPr="00C06428" w:rsidTr="00312E93">
        <w:trPr>
          <w:trHeight w:val="33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у т.ч. бюджет м.Києва:  1200,00                          2022 рік - 250,00                 2023 рік - 350,00                  2024 рік - 300,00             2025 рік - 300,00  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об'єктів, на  яких   проведено спеціальний захід,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1 об'єкт,тис.грн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350,00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76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06428" w:rsidRPr="00C06428" w:rsidTr="00312E93">
        <w:trPr>
          <w:trHeight w:val="372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1.2.Підвищення екологічної свідомості мешканців міста</w:t>
            </w: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1.2.1. Проведення науково-технічних конференцій і семінарів, організація виставок та інших заходів щодо пропаганди охорони навколишнього природного середовища, видання поліграфічної продукції з екологічної тематики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2022, 2024-2025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КП "Київський міський Будинок природи"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 (Київський міський фонд охорони навколишнього природного середовища)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1200,00                       2022 рік - 600,00                 2024 рік - 300,00                2025 рік - 300,00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372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</w:tr>
      <w:tr w:rsidR="00C06428" w:rsidRPr="00C06428" w:rsidTr="00312E93">
        <w:trPr>
          <w:trHeight w:val="46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117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 1200,00                             2022 рік - 600,00                 2024 рік - 300,00                2025 рік - 300,00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проведених  науково-технічних конференцій, семінарів, організація виставок та інших заходів,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13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 проведення 1 науково-технічної конференції, семінару, організації виставки та іншого заходу,тис.грн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1.2.2.Розробка регіональних 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екологічних програм 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2022, 2024-2025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Управління екології та природних ресурсів  виконавчого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органу Київської міської ради (Київської міської державної адміністрації)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Бюджет м. Києва (Київський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міський фонд охорони навколишнього природного середовища)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Всього: 1180,00                        2022 рік -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180,00                     2024 рік - 500,00             2025 рік - 500,00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витрат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180,00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</w:tr>
      <w:tr w:rsidR="00C06428" w:rsidRPr="00C06428" w:rsidTr="00312E93">
        <w:trPr>
          <w:trHeight w:val="70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1180,00                        2022 рік - 180,00                   2024 рік - 500,00             2025 рік - 500,00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програм,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06428" w:rsidRPr="00C06428" w:rsidTr="00312E93">
        <w:trPr>
          <w:trHeight w:val="33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розробку 1 програми,тис.грн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180,00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1.2.3.  Розробка регіональних екологічних програм, в тому числі  розроблення схеми та програми розвитку екологічної мережі міста Києва                                     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 виконавчого органу Київської міської ради (Київської міської державної адміністрації)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 (Київський міський фонд охорони навколишнього природного середовища)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500,00                        2023 рік - 500,00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57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51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500,00                       2023 рік - 500,00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розроблених схем, програм,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розробку 1 програми, схеми,тис.грн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58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1.2.4. Проведення наукових досліджень щодо біологічного різноманіття в межах екосистеми міста Києва та водних об'єктах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2024-2025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 виконавчого органу Київської міської ради (Київської міської державної адміністрації)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 (Київський міський фонд охорони навколишнього природного середовища)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1500,00                        2024 рік - 750,00             2025 рік - 750,00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750,00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750,00</w:t>
            </w:r>
          </w:p>
        </w:tc>
      </w:tr>
      <w:tr w:rsidR="00C06428" w:rsidRPr="00C06428" w:rsidTr="00312E93">
        <w:trPr>
          <w:trHeight w:val="5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72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1500,00                        2024 рік - 750,00             2025 рік - 750,00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проведених наукових досліджень,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6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проведення 1 наукового дослідження,тис.грн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375,00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375,00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1.2.5. Проведення наукових досліджень з отриманням наукового висновку щодо гідрологічного режиму, планування та розвитку рекреаційного стану каскаду озер Совських ставків у Голосіївському районі м. Києва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 виконавчого органу Київської міської ради (Київської міської державної адміністрації)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 (Київський міський фонд охорони навколишнього природного середовища)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1500,00                       2023 рік - 1500,00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1500,00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5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76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1500,00                       2023 рік - 1500,00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проведених наукових досліджень,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6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проведення 1 наукового дослідження,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1500,00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4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1.2.6. Підвищення кваліфікації та обміну досвідом роботи працівників природоохоронних органів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2024-2025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 виконавчого органу Київської міської ради (Київської міської державної адміністрації)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 (Київський міський фонд охорони навколишнього природного середовища)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300,00                        2024 рік - 150,00             2025 рік - 150,00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</w:tr>
      <w:tr w:rsidR="00C06428" w:rsidRPr="00C06428" w:rsidTr="00312E93">
        <w:trPr>
          <w:trHeight w:val="34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300,00                          2024 рік - 150,00             2025 рік - 150,00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проведених заходів,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06428" w:rsidRPr="00C06428" w:rsidTr="00312E93">
        <w:trPr>
          <w:trHeight w:val="9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 кількість працівників, що підвищили кваліфікацію:</w:t>
            </w:r>
            <w:r w:rsidRPr="00C06428">
              <w:rPr>
                <w:rFonts w:ascii="Times New Roman" w:hAnsi="Times New Roman"/>
                <w:sz w:val="16"/>
                <w:szCs w:val="16"/>
              </w:rPr>
              <w:br/>
              <w:t>з них: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- жінок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- чоловіків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1 захід,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</w:tr>
      <w:tr w:rsidR="00C06428" w:rsidRPr="00C06428" w:rsidTr="00312E93">
        <w:trPr>
          <w:trHeight w:val="33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6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  <w:p w:rsidR="00736AE6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36AE6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06428" w:rsidRPr="00C06428" w:rsidTr="00312E93">
        <w:trPr>
          <w:trHeight w:val="278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1.3.Впровадження сучасних методів переробки твердих побутових відходів та обмеження їх поховання на полігонах</w:t>
            </w: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1.3.1. Спорудження установок для утилізації рослинних відходів</w:t>
            </w:r>
          </w:p>
        </w:tc>
        <w:tc>
          <w:tcPr>
            <w:tcW w:w="853" w:type="dxa"/>
            <w:vMerge w:val="restart"/>
            <w:hideMark/>
          </w:tcPr>
          <w:p w:rsidR="00736AE6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 виконавчого органу Київської міської ради (Київської міської державної адміністрації),               КО «Київзеленбуд»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 (Київський міський фонд охорони навколишнього природного середовища)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  1000,00                         2022 рік - 1000,00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278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78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6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споруджених установок,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1000,00                         2022 рік - 1000,00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1 установку,тис.грн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7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готовності об'єкту,%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3,33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78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1.3.2. Здійснення екологічно безпечного збирання, перевезення, зберігання,   оброблення, утилізації, видалення, знешкодження і захоронення відходів в рамках реалізації експериментального проекту щодо створення  сприятливих умов для забезпечення ефективного споживання електричної енергії населенням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 виконавчого органу Київської міської ради (Київської міської державної адміністрації), КП "Київкомунсервіс"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 (Київський міський фонд охорони навколишнього природного середовища)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  4500,00                        2023 рік - 4500,00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3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4500,00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78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70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утилізованих/зібраних ламп,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5000000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4500,00                       2023 рік - 4500,00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18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екологічно безпечне збирання, перевезення, зберігання, оброблення, утилізації, видалення, знешкодження і захоронення 1 лампи, 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0,90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54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78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1.4. Зменшення негативного впливу промисловості</w:t>
            </w: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1.4.1. Проведення заходів з демеркуризації промислового майданчика ВАТ «Радикал», забезпечення екологічно безпечного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збирання, зберігання, оброблення, перевезення, утилізації і захоронення ртутєвмісних відходів та рекультивації забруднених територій в тому числі здійснення проектних робіт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2023-2025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Управління екології та природних ресурсів  виконавчого органу Київської міської ради (Київської міської державної адміністрації),              Департамент муніципальної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безпеки виконавчого органу Київської міської ради (Київської міської державної адміністрації)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Бюджет м. Києва (Київський міський фонд охорони навколишнього природного середовища)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  7000,00                        2023 рік - 5000,00                   2024 рік - 1000,00                  2025 рік - 1000,00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278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</w:tr>
      <w:tr w:rsidR="00C06428" w:rsidRPr="00C06428" w:rsidTr="00312E93">
        <w:trPr>
          <w:trHeight w:val="278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66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об'єктів, на яких проведено заходи,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7000,00                        2023 рік - 5000,00                   2024 рік - 1000,00                  2025 рік - 1000,00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проведення заходів на 1 об'єкті, тис. 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24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6AE6" w:rsidRPr="00C06428" w:rsidTr="005B09B5">
        <w:trPr>
          <w:trHeight w:val="278"/>
        </w:trPr>
        <w:tc>
          <w:tcPr>
            <w:tcW w:w="7683" w:type="dxa"/>
            <w:gridSpan w:val="6"/>
            <w:vMerge w:val="restart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43" w:type="dxa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 по розділу:</w:t>
            </w:r>
          </w:p>
        </w:tc>
        <w:tc>
          <w:tcPr>
            <w:tcW w:w="5728" w:type="dxa"/>
            <w:gridSpan w:val="5"/>
            <w:vMerge w:val="restart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36AE6" w:rsidRPr="00C06428" w:rsidTr="005B09B5">
        <w:trPr>
          <w:trHeight w:val="225"/>
        </w:trPr>
        <w:tc>
          <w:tcPr>
            <w:tcW w:w="7683" w:type="dxa"/>
            <w:gridSpan w:val="6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205917,72</w:t>
            </w:r>
          </w:p>
        </w:tc>
        <w:tc>
          <w:tcPr>
            <w:tcW w:w="5728" w:type="dxa"/>
            <w:gridSpan w:val="5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6AE6" w:rsidRPr="00C06428" w:rsidTr="005B09B5">
        <w:trPr>
          <w:trHeight w:val="225"/>
        </w:trPr>
        <w:tc>
          <w:tcPr>
            <w:tcW w:w="7683" w:type="dxa"/>
            <w:gridSpan w:val="6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 рік</w:t>
            </w:r>
          </w:p>
        </w:tc>
        <w:tc>
          <w:tcPr>
            <w:tcW w:w="5728" w:type="dxa"/>
            <w:gridSpan w:val="5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6AE6" w:rsidRPr="00C06428" w:rsidTr="005B09B5">
        <w:trPr>
          <w:trHeight w:val="225"/>
        </w:trPr>
        <w:tc>
          <w:tcPr>
            <w:tcW w:w="7683" w:type="dxa"/>
            <w:gridSpan w:val="6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38827,00</w:t>
            </w:r>
          </w:p>
        </w:tc>
        <w:tc>
          <w:tcPr>
            <w:tcW w:w="5728" w:type="dxa"/>
            <w:gridSpan w:val="5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6AE6" w:rsidRPr="00C06428" w:rsidTr="005B09B5">
        <w:trPr>
          <w:trHeight w:val="225"/>
        </w:trPr>
        <w:tc>
          <w:tcPr>
            <w:tcW w:w="7683" w:type="dxa"/>
            <w:gridSpan w:val="6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2023 рік</w:t>
            </w:r>
          </w:p>
        </w:tc>
        <w:tc>
          <w:tcPr>
            <w:tcW w:w="5728" w:type="dxa"/>
            <w:gridSpan w:val="5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6AE6" w:rsidRPr="00C06428" w:rsidTr="005B09B5">
        <w:trPr>
          <w:trHeight w:val="225"/>
        </w:trPr>
        <w:tc>
          <w:tcPr>
            <w:tcW w:w="7683" w:type="dxa"/>
            <w:gridSpan w:val="6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89336,72</w:t>
            </w:r>
          </w:p>
        </w:tc>
        <w:tc>
          <w:tcPr>
            <w:tcW w:w="5728" w:type="dxa"/>
            <w:gridSpan w:val="5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6AE6" w:rsidRPr="00C06428" w:rsidTr="005B09B5">
        <w:trPr>
          <w:trHeight w:val="225"/>
        </w:trPr>
        <w:tc>
          <w:tcPr>
            <w:tcW w:w="7683" w:type="dxa"/>
            <w:gridSpan w:val="6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2024 рік</w:t>
            </w:r>
          </w:p>
        </w:tc>
        <w:tc>
          <w:tcPr>
            <w:tcW w:w="5728" w:type="dxa"/>
            <w:gridSpan w:val="5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6AE6" w:rsidRPr="00C06428" w:rsidTr="005B09B5">
        <w:trPr>
          <w:trHeight w:val="225"/>
        </w:trPr>
        <w:tc>
          <w:tcPr>
            <w:tcW w:w="7683" w:type="dxa"/>
            <w:gridSpan w:val="6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38877,00</w:t>
            </w:r>
          </w:p>
        </w:tc>
        <w:tc>
          <w:tcPr>
            <w:tcW w:w="5728" w:type="dxa"/>
            <w:gridSpan w:val="5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6AE6" w:rsidRPr="00C06428" w:rsidTr="005B09B5">
        <w:trPr>
          <w:trHeight w:val="225"/>
        </w:trPr>
        <w:tc>
          <w:tcPr>
            <w:tcW w:w="7683" w:type="dxa"/>
            <w:gridSpan w:val="6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2025 рік</w:t>
            </w:r>
          </w:p>
        </w:tc>
        <w:tc>
          <w:tcPr>
            <w:tcW w:w="5728" w:type="dxa"/>
            <w:gridSpan w:val="5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6AE6" w:rsidRPr="00C06428" w:rsidTr="005B09B5">
        <w:trPr>
          <w:trHeight w:val="225"/>
        </w:trPr>
        <w:tc>
          <w:tcPr>
            <w:tcW w:w="7683" w:type="dxa"/>
            <w:gridSpan w:val="6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38877,00</w:t>
            </w:r>
          </w:p>
        </w:tc>
        <w:tc>
          <w:tcPr>
            <w:tcW w:w="5728" w:type="dxa"/>
            <w:gridSpan w:val="5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6428" w:rsidRPr="00C06428" w:rsidTr="00312E93">
        <w:trPr>
          <w:trHeight w:val="435"/>
        </w:trPr>
        <w:tc>
          <w:tcPr>
            <w:tcW w:w="14654" w:type="dxa"/>
            <w:gridSpan w:val="12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Розділ 2. Заходи з благоустрою зеленої зони та земель водного фонду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1.Забезпечення екологічної безпеки в столиці та зниження негативного впливу на довкілля</w:t>
            </w:r>
          </w:p>
        </w:tc>
        <w:tc>
          <w:tcPr>
            <w:tcW w:w="1319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1.1.Охорона та раціональне використання природного середовища</w:t>
            </w: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1.1.1.Утримання лісопаркової зони міста, зокрема оновлення лісів, проведення санітарно-оздоровчих рубок та їх захист від пожеж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spacing w:after="1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Управління екології та природних ресурсів виконавчого органу Київської міської ради (Київської міської державної адміністрації), комунальне підприємство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«Дарницьке лісопаркове господарство», комунальне підприємство «Святошинське лісопаркове господарство», комунальне підприємство «Лісопаркове господарство «Конча- Заспа» 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spacing w:after="1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Бюджет м. Києва, інші джерела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759246,38                     2022 рік - 158067,80            2023 рік - 189203,15            2024 рік -200001,21    2025 рік - 211974,22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6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158067,80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189203,15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200001,21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211974,22</w:t>
            </w:r>
          </w:p>
        </w:tc>
      </w:tr>
      <w:tr w:rsidR="00C06428" w:rsidRPr="00C06428" w:rsidTr="00312E93">
        <w:trPr>
          <w:trHeight w:val="40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78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608890,06                  2022 рік - 126447,80         2023 рік - 153331,15    2024 рік - 160542,01  2025 рік - 168569,10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загальна площа лісопаркових господарств, га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29420,80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31627,80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31627,80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31627,80</w:t>
            </w:r>
          </w:p>
        </w:tc>
      </w:tr>
      <w:tr w:rsidR="00C06428" w:rsidRPr="00C06428" w:rsidTr="00312E93">
        <w:trPr>
          <w:trHeight w:val="81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70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інші джерела: 150356,32                    2022 рік - 31620,00                       2023 рік - 35872,00            2024 рік - 39459,20        2025 рік - 43405,12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утримання 1 га площі, тис.грн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5,37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5,98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6,32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6,70</w:t>
            </w:r>
          </w:p>
        </w:tc>
      </w:tr>
      <w:tr w:rsidR="00C06428" w:rsidRPr="00C06428" w:rsidTr="00312E93">
        <w:trPr>
          <w:trHeight w:val="31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189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06428" w:rsidRPr="00C06428" w:rsidTr="00312E93">
        <w:trPr>
          <w:trHeight w:val="33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1.1.2. Забезпечення організації та координації діяльності підприємств зеленого господарства міста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КО  «Київзеленбуд»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Києва, інші джерела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 164706,00                         2022 рік - 44502,37            2023 рік - 40139,41           2024 рік - 39032,10         2025 рік - 41032,12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44502,37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40139,41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39032,10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41032,12</w:t>
            </w:r>
          </w:p>
        </w:tc>
      </w:tr>
      <w:tr w:rsidR="00C06428" w:rsidRPr="00C06428" w:rsidTr="00312E93">
        <w:trPr>
          <w:trHeight w:val="40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12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139935,72                         2022 рік - 22650,19             2023 рік - 39257,81         2024 рік - 38062,30         2025 рік - 39965,42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комунальних підприємств,  на яких здійснюється координація та контроль,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C06428" w:rsidRPr="00C06428" w:rsidTr="00312E93">
        <w:trPr>
          <w:trHeight w:val="31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9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інші джерела:</w:t>
            </w:r>
            <w:r w:rsidRPr="00C06428">
              <w:rPr>
                <w:rFonts w:ascii="Times New Roman" w:hAnsi="Times New Roman"/>
                <w:sz w:val="16"/>
                <w:szCs w:val="16"/>
              </w:rPr>
              <w:br/>
              <w:t xml:space="preserve">24770,28                           2022 рік -21852,18                     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2023 рік -881,60                 2024 рік -969,80          2025 рік -1066,70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середні витрати на координацію та контроль 1 підприємства,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3423,26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3087,65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3002,47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3156,32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54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06428" w:rsidRPr="00C06428" w:rsidTr="00312E93">
        <w:trPr>
          <w:trHeight w:val="33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1.1.3. Обстеження зелених насаджень, санітарна обрізка пошкоджених дерев, видалення сухостійних та аварійних дерев силами Міської станції зелених насаджень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КО «Київзеленбуд»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Києва, інші джерела</w:t>
            </w:r>
          </w:p>
        </w:tc>
        <w:tc>
          <w:tcPr>
            <w:tcW w:w="1243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  158617,43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72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 рік - 30727,66            2023 рік - 42630,18           2024 рік - 41597,96                     2025 рік - 43661,63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 на видалення дерев усього, тис.грн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3916,46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3480,00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3674,77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3605,90</w:t>
            </w:r>
          </w:p>
        </w:tc>
      </w:tr>
      <w:tr w:rsidR="00C06428" w:rsidRPr="00C06428" w:rsidTr="00312E93">
        <w:trPr>
          <w:trHeight w:val="46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 на обрізку дерев, всього тис.грн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19655,04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24888,40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23777,51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25114,56</w:t>
            </w:r>
          </w:p>
        </w:tc>
      </w:tr>
      <w:tr w:rsidR="00C06428" w:rsidRPr="00C06428" w:rsidTr="00312E93">
        <w:trPr>
          <w:trHeight w:val="69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136170,42                       2022 рік - 23874,75     2023 рік - 37918,98        2024 рік - 36415,66        2025 рік - 37961,03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обсяг видатків на виїзди АДС всього, тис.грн 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3218,45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8627,48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8733,22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9224,37</w:t>
            </w:r>
          </w:p>
        </w:tc>
      </w:tr>
      <w:tr w:rsidR="00C06428" w:rsidRPr="00C06428" w:rsidTr="00312E93">
        <w:trPr>
          <w:trHeight w:val="78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 на обстеження дерев всього, тис.грн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3937,71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5634,30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5412,46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5716,80</w:t>
            </w:r>
          </w:p>
        </w:tc>
      </w:tr>
      <w:tr w:rsidR="00C06428" w:rsidRPr="00C06428" w:rsidTr="00312E93">
        <w:trPr>
          <w:trHeight w:val="24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у т.ч. інші джерела: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br/>
              <w:t>22447,01                             2022 рік -6852,91                     2023 рік -4711,20           2024 рік -5182,30        2025 рік -5700,60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6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 видалених дерев,  всього,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1370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745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745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745</w:t>
            </w:r>
          </w:p>
        </w:tc>
      </w:tr>
      <w:tr w:rsidR="00C06428" w:rsidRPr="00C06428" w:rsidTr="00312E93">
        <w:trPr>
          <w:trHeight w:val="69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дерев, що планується обрізати всього, од.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13650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11434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11434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11434</w:t>
            </w:r>
          </w:p>
        </w:tc>
      </w:tr>
      <w:tr w:rsidR="00C06428" w:rsidRPr="00C06428" w:rsidTr="00312E93">
        <w:trPr>
          <w:trHeight w:val="46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викликів АДС всього,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390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318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318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318</w:t>
            </w:r>
          </w:p>
        </w:tc>
      </w:tr>
      <w:tr w:rsidR="00C06428" w:rsidRPr="00C06428" w:rsidTr="00312E93">
        <w:trPr>
          <w:trHeight w:val="69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складених актів обстеження всього,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1870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1360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1360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1360</w:t>
            </w:r>
          </w:p>
        </w:tc>
      </w:tr>
      <w:tr w:rsidR="00C06428" w:rsidRPr="00C06428" w:rsidTr="00312E93">
        <w:trPr>
          <w:trHeight w:val="24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9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видалення 1 дерева, тис.грн.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2,86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4,67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4,93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4,84</w:t>
            </w:r>
          </w:p>
        </w:tc>
      </w:tr>
      <w:tr w:rsidR="00C06428" w:rsidRPr="00C06428" w:rsidTr="00312E93">
        <w:trPr>
          <w:trHeight w:val="69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обрізку 1 дерева, тис.грн.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1,44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2,18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2,08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2,20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1 виклик АДС, тис.грн.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8,25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27,13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27,46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29,01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укладення  1 акта обстеження, тис. 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2,11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4,14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3,98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4,20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06428" w:rsidRPr="00C06428" w:rsidTr="00312E93">
        <w:trPr>
          <w:trHeight w:val="34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1.1.4. Вирощування/дорощування саджанців дерев та чагарників з наступною безоплатною їх передачею КП УЗН м. Києва 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КО «Київзеленбуд»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Києва, інші джерела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49639,14                           2022 рік - 8831,25           2023 рік - 13607,81           2024 рік - 13254,14        2025 рік - 13945,94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94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 на вирощування саджанців дерев  та кущів усього, тис.грн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8831,25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13607,81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13254,14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13945,94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46961,88                                           2022 рік - 7905,59           2023 рік - 13078,61             2024 рік - 12672,04              2025 рік - 13305,64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109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 вирощених саджанців дерев та кущів, 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21600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41260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41260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41260</w:t>
            </w:r>
          </w:p>
        </w:tc>
      </w:tr>
      <w:tr w:rsidR="00C06428" w:rsidRPr="00C06428" w:rsidTr="00312E93">
        <w:trPr>
          <w:trHeight w:val="24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інші джерела: 2677,26                                   2022 рік - 925,66                  2023 рік - 529,20              2024 рік - 582,10             2025 рік - 640,30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91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вирощування 1 саджанця дерев та кущів, тис.грн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0,41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0,33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0,34</w:t>
            </w:r>
          </w:p>
        </w:tc>
      </w:tr>
      <w:tr w:rsidR="00C06428" w:rsidRPr="00C06428" w:rsidTr="00312E93">
        <w:trPr>
          <w:trHeight w:val="24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9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динаміка вирощених дерев та кущів, в порівнянні до попереднього року,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191,02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06428" w:rsidRPr="00C06428" w:rsidTr="00312E93">
        <w:trPr>
          <w:trHeight w:val="24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1.1.5.Придбання спеціальної техніки та обладнання для благоустрою зелених насаджень міста Києва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Управління екології та природних ресурсів виконавчого органу Київської міської ради (Київської міської державної адміністрації),               КО «Київзеленбуд», комунальне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підприємство «Дарницьке лісопаркове господарство», комунальне підприємство «Святошинське лісопаркове господарство», комунальне підприємство «Лісопаркове господарство «Конча- Заспа», КП УЗН 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207789,20                            2022 рік - 18489,20           2023 рік - 89300,00      2024 рік - 50000,0         2025 рік - 50000,0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114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  на придбання техніки та обладнання для благоустрою міста,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18489,20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89300,00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50000,00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50000,00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 207789,20                            2022 рік - 18489,20           2023 рік - 89300,00      2024 рік - 50000,0         2025 рік - 50000,0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 придбаних одиниць техніки та обладнання,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9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придбання одиниці техніки (обладнання),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577,79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4465,00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3125,00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3125,00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736AE6">
        <w:trPr>
          <w:trHeight w:val="892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06428" w:rsidRPr="00C06428" w:rsidTr="00312E93">
        <w:trPr>
          <w:trHeight w:val="46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1.1.6. Будівництво насосної станції на озері Вирлиця та водопроводу технічної води для поливу зелених насаджень Харківської площі та проспекту Бажана в Дарницькому районі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КО «Київзеленбуд»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2735,92                             2023 рік - 2735,92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6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2735,92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46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6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 2735,92                            2023 рік - 2735,92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 будівництва,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будівництво 1 об'єкта, 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2735,92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4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8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готовності об'єкта,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1.1.7.Будівництво пожежного депо і двох лісових кордонів Дарницького лісопаркового господарства та пожежного депо і будівлі виробничо-службового призначення Святошинського лісопаркового господарства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2022, 2025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КО «Київзеленбуд»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11000,00                             2022 рік - 3000,00            2025 рік - 8000,00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6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8000,00</w:t>
            </w:r>
          </w:p>
        </w:tc>
      </w:tr>
      <w:tr w:rsidR="00C06428" w:rsidRPr="00C06428" w:rsidTr="00312E93">
        <w:trPr>
          <w:trHeight w:val="36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 11000,00                             2022 рік - 3000,00             2025 рік - 8000,00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 будівництва,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будівництво 1 об'єкта, 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8000,00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6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готовності об'єкта,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0,66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7,06</w:t>
            </w:r>
          </w:p>
        </w:tc>
      </w:tr>
      <w:tr w:rsidR="00C06428" w:rsidRPr="00C06428" w:rsidTr="00312E93">
        <w:trPr>
          <w:trHeight w:val="33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1.1.8.Придбання посадкового матеріалу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КП УЗН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Всього:   176000,00                                    2022 рік - 16000,00             2023 рік - 60000,00     2024 рік - 50000,00        2025 рік - 50000,00  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9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  на придбання саджанців дерев і кущів усього, тис.грн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16000,00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50000,00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50000,00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загальна кількість  придбаних саджанців дерев та кущів, од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24195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55512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41665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35714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у т.ч. бюджет м.Києва: 176000,00                                    2022 рік - 16000,00             2023 рік - 60000,00     2024 рік - 50000,00        2025 рік - 50000,00  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придбання 1 саджанця дерев та кущів,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0,66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1,08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1,40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93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динаміка придбаних саджанців дерев  та кущів, в порівнянні з попереднім роком,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229,44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75,06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85,72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1.1.9. Будівництво системи аерації та благоустрій озера Лебедине у Дарницькому районі м. Києва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5000,00                           2025 рік - 5000,00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5000,00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 будівництва,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 5000,00                           2025 рік - 5000,00</w:t>
            </w:r>
          </w:p>
        </w:tc>
        <w:tc>
          <w:tcPr>
            <w:tcW w:w="175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будівництво 1 об'єкта, 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5000,00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рівень готовності об'єкта, %   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4,36</w:t>
            </w:r>
          </w:p>
        </w:tc>
      </w:tr>
      <w:tr w:rsidR="00C06428" w:rsidRPr="00C06428" w:rsidTr="00312E93">
        <w:trPr>
          <w:trHeight w:val="42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1.1.10. Будівництво системи регулювання рівня води в водоймі "озеро Сонячне" в Дарницькому районі м. Києва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5000,00                              2025 рік - 5000,00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2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5000,00</w:t>
            </w:r>
          </w:p>
        </w:tc>
      </w:tr>
      <w:tr w:rsidR="00C06428" w:rsidRPr="00C06428" w:rsidTr="00312E93">
        <w:trPr>
          <w:trHeight w:val="36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у т.ч. бюджет м.Києва:5000,00                             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2025 рік - 5000,00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кількість об'єктів будівництва,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будівництво 1 об'єкта, 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5000,00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рівень готовності об'єкта, %   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17,88</w:t>
            </w:r>
          </w:p>
        </w:tc>
      </w:tr>
      <w:tr w:rsidR="00C06428" w:rsidRPr="00C06428" w:rsidTr="00312E93">
        <w:trPr>
          <w:trHeight w:val="42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1.1.11. Будівництво інженерних мереж до громадських вбиралень зони відпочинку  «Центральна» з урахуванням подальшого розвитку острова  Труханів у Дніпровському районі м. Києва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12947,50                                                2025 рік - 12947,50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36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12947,50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12947,50                   2025 рік - 12947,50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 будівництва, од.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будівництво 1 об'єкта, 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12947,50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рівень готовності об'єкта, %   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12,95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1.1.12. Реконструкція трансформаторної підстанції із збільшенням потужності на острові Долобецький 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2024-2025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10593,10                                           2024 рік - 5593,10               2025 рік -5000,00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5593,10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5000,00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 реконструкції, од.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06428" w:rsidRPr="00C06428" w:rsidTr="00312E93">
        <w:trPr>
          <w:trHeight w:val="39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10593,10                                           2024 рік - 5593,10               2025 рік -5000,00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реконструкцію 1 об'єкта, 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5593,10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5000,00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рівень готовності об'єкта, %   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48,50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61,38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1.1.13. Будiвництво артезiанської свердловини малої продуктивностi зони вiдпочинку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"Троєщина" у Деснянському районi м. Києва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Управління екології та природних ресурсів виконавчого органу Київської міської ради (Київської міської державної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1974,20                                           2023 рік - 1974,20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1974,20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 будівництва, од.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1974,20                                           2023 рік - 1974,20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будівництво 1 об'єкта, 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1974,20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рівень готовності об'єкта, %   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1.1.14. Будівництво пішохідного мостового переходу через озеро Жандарка з розчисткою, благоустроєм та оздоровленням водойми у 2-му мікрорайоні ж/м Позняки (озеро Жандарка) у Дарницькому районі м. Києва, в тому числі проєктні роботи 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4965,00                                           2024 рік - 4965,00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4965,00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 будівництва, од.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4965,00                                           2024 рік - 4965,00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будівництво 1 об'єкта, 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4965,00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рівень готовності об'єкта, %   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13,48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3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1.1.15. Утримання та експлуатація  очисних споруд, насосних станцій, закріплених за КП «Плесо»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22052,23                                       2022 рік - 5025,00                2023 рік - 5296,35            2024 рік - 5667,09            2025 рік - 6063,79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5025,00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5296,35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5667,09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6063,79</w:t>
            </w:r>
          </w:p>
        </w:tc>
      </w:tr>
      <w:tr w:rsidR="00C06428" w:rsidRPr="00C06428" w:rsidTr="00312E93">
        <w:trPr>
          <w:trHeight w:val="40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22052,23                         2022 рік - 5025,00                2023 рік - 5296,35            2024 рік - 5667,09            2025 рік - 6063,79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 що утримуються, од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середня вартість утримання одного  об'єкта, тис.грн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837,50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756,62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708,39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673,75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рівень виконання заходу, %   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06428" w:rsidRPr="00C06428" w:rsidTr="00312E93">
        <w:trPr>
          <w:trHeight w:val="27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1.1.</w:t>
            </w:r>
            <w:proofErr w:type="gramStart"/>
            <w:r w:rsidRPr="00C06428">
              <w:rPr>
                <w:rFonts w:ascii="Times New Roman" w:hAnsi="Times New Roman"/>
                <w:sz w:val="16"/>
                <w:szCs w:val="16"/>
              </w:rPr>
              <w:t>16.Реконструкція</w:t>
            </w:r>
            <w:proofErr w:type="gramEnd"/>
            <w:r w:rsidRPr="00C06428">
              <w:rPr>
                <w:rFonts w:ascii="Times New Roman" w:hAnsi="Times New Roman"/>
                <w:sz w:val="16"/>
                <w:szCs w:val="16"/>
              </w:rPr>
              <w:t xml:space="preserve"> очисних споруд дощових  вод житлового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масиву Біличі по вул. Обухівській, 13А  у Святошинському районі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Управління екології та природних ресурсів виконавчого органу Київської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міської ради (Київської міської державної 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1000,00                                     2025 рік - 1000,00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8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</w:tr>
      <w:tr w:rsidR="00C06428" w:rsidRPr="00C06428" w:rsidTr="00312E93">
        <w:trPr>
          <w:trHeight w:val="40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1000,00                                     2025 рік - 1000,00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 реконструкції,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реконструкцію 1 об'єкта, 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рівень готовності об'єкту, %   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1,05</w:t>
            </w:r>
          </w:p>
        </w:tc>
      </w:tr>
      <w:tr w:rsidR="00C06428" w:rsidRPr="00C06428" w:rsidTr="00312E93">
        <w:trPr>
          <w:trHeight w:val="40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1.1.17.Реконструкція  гідротехнічних споруд з відновленням екологічного та санітарно-гігієнічного стану р. Либідь в м. Києві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35000,00                                        2022 рік - 35000,00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6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35000,00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35000,00                                        2022 рік - 35000,00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 реконструкції, од.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реконструкцію 1 об'єкта,  тис.грн</w:t>
            </w:r>
          </w:p>
        </w:tc>
        <w:tc>
          <w:tcPr>
            <w:tcW w:w="962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35000,00</w:t>
            </w:r>
          </w:p>
        </w:tc>
        <w:tc>
          <w:tcPr>
            <w:tcW w:w="997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57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рівень готовності об'єкту, %   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2,50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1.1.18. Реконструкція очисних споруд "Харківські</w:t>
            </w:r>
            <w:proofErr w:type="gramStart"/>
            <w:r w:rsidRPr="00C06428">
              <w:rPr>
                <w:rFonts w:ascii="Times New Roman" w:hAnsi="Times New Roman"/>
                <w:sz w:val="16"/>
                <w:szCs w:val="16"/>
              </w:rPr>
              <w:t>"  по</w:t>
            </w:r>
            <w:proofErr w:type="gramEnd"/>
            <w:r w:rsidRPr="00C06428">
              <w:rPr>
                <w:rFonts w:ascii="Times New Roman" w:hAnsi="Times New Roman"/>
                <w:sz w:val="16"/>
                <w:szCs w:val="16"/>
              </w:rPr>
              <w:t xml:space="preserve"> вул. Ревуцького,40  в Дарницькому  районі м. Києва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60000,00                                        2022 рік - 60000,00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 реконструкції,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 60000,00                        2022 рік - 60000,00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реконструкцію 1 об'єкта, 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рівень готовності об'єкту, %   </w:t>
            </w:r>
          </w:p>
        </w:tc>
        <w:tc>
          <w:tcPr>
            <w:tcW w:w="962" w:type="dxa"/>
            <w:vMerge w:val="restart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65,75</w:t>
            </w:r>
          </w:p>
        </w:tc>
        <w:tc>
          <w:tcPr>
            <w:tcW w:w="997" w:type="dxa"/>
            <w:vMerge w:val="restart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vMerge w:val="restart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vMerge w:val="restart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1.1.19. Реконструкція  зливостокової каналізації системи озер Опечень  в Оболонському   районі 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130067,87               2022 рік  - 27000,00                2023 рік - 33067,87        2024 рік - 35000,00             2025 рік - 35000,00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27000,00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33067,87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35000,00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35000,00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 реконструкції, од.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130067,87               2022 рік  - 27000,00                2023 рік - 33067,87        2024 рік - 35000,00             2025 рік - 35000,00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реконструкцію 1 об'єкта, 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27000,00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33067,87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35000,00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35000,00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рівень готовності об'єкта, %   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42,06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57,34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69,69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82,04</w:t>
            </w:r>
          </w:p>
        </w:tc>
      </w:tr>
      <w:tr w:rsidR="00C06428" w:rsidRPr="00C06428" w:rsidTr="00312E93">
        <w:trPr>
          <w:trHeight w:val="48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1.1.20.Реконструкція очисних споруд поверхневих вод біля затоки Південний Ковш у промисловій зоні Теличка у Голосіївському районі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1000,00                                2025 рік - 1000,00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2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</w:tr>
      <w:tr w:rsidR="00C06428" w:rsidRPr="00C06428" w:rsidTr="00312E93">
        <w:trPr>
          <w:trHeight w:val="31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 1000,00                                2025 рік - 1000,00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 реконструкції,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реконструкцію 1 об'єкта, 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рівень готовності об'єкта, %   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1,79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1.1.21.Регулювання рівня води водойми озера Глинка з виконанням берегоукріплення та благоустрою південної її частини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КП «Київбудреконструкція»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10000,00                       2022 рік - 10000,00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2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57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10000,00                       2022 рік - 10000,00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 реконструкції,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реконструкцію 1 об'єкта, 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рівень готовності об'єкту, %   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38,74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9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1.2.Впровадження сучасних методів переробки твердих побутових відходів та обмеження їх поховання на полігонах</w:t>
            </w: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1.2.1.Забезпечення вивезення побутових та інших відходів, що несанкціоновано створені на територіях міста, балансоутримувача щодо яких не визначено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  14300,00                        2022 рік - 1500,00            2023 рік - 5800,00          2024 рік - 3500,00           2025 рік - 3500,00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2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1500,00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5800,00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3500,00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3500,00</w:t>
            </w:r>
          </w:p>
        </w:tc>
      </w:tr>
      <w:tr w:rsidR="00C06428" w:rsidRPr="00C06428" w:rsidTr="00312E93">
        <w:trPr>
          <w:trHeight w:val="36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9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 14300,00                              2022 рік - 1500,00            2023 рік - 5800,00          2024 рік - 3500,00           2025 рік - 3500,00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вивезених  побутових та інших відходів, що планується вивозити,  куб м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2800,000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17874,753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10786,489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10786,489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9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вивезення 1 куб. м побутових та інших відходів, 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0,54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1.3.Впровадження сучасної системи контролю за станом довкілля</w:t>
            </w: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1.3.1.Проведення  санітарно-бактеріологічних досліджень якості води у водоймах м. Києва експрес методом (Colilert 18)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658,28                           2022 рік - 150,00                  2023 рік - 158,10               2024 рік - 169,17               2025 рік - 181,01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2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158,10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169,17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181,01</w:t>
            </w:r>
          </w:p>
        </w:tc>
      </w:tr>
      <w:tr w:rsidR="00C06428" w:rsidRPr="00C06428" w:rsidTr="00312E93">
        <w:trPr>
          <w:trHeight w:val="43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658,28                        2022 рік - 150,00                  2023 рік - 158,10               2024 рік - 169,17               2025 рік - 181,01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проведених досліджень на водних об'єктах,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1 дослідження,  тис.грн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0,77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9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динаміка кількості проведених досліджень  в прорівнянні з попереднім роком, %  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105,00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104,76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104,55</w:t>
            </w:r>
          </w:p>
        </w:tc>
      </w:tr>
      <w:tr w:rsidR="00C06428" w:rsidRPr="00C06428" w:rsidTr="00312E93">
        <w:trPr>
          <w:trHeight w:val="36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1.3.2.Придбання пересувної лабораторії моніторингу поверхневих вод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5000,00                              2025 рік - 5000,00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6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5000,00</w:t>
            </w:r>
          </w:p>
        </w:tc>
      </w:tr>
      <w:tr w:rsidR="00C06428" w:rsidRPr="00C06428" w:rsidTr="00312E93">
        <w:trPr>
          <w:trHeight w:val="31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 5000,00                                2025 рік - 5000,00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 придбаних лабораторій,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придбання 1 одиниці лабораторії, тис.грн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5000,00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06428" w:rsidRPr="00C06428" w:rsidTr="00312E93">
        <w:trPr>
          <w:trHeight w:val="39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1.3.3.Підготовка та затвердження  екологічного паспорту міста Києва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3,10                          2022 рік - 0,70                 2023 рік - 0,70              2024 рік - 0,80                 2025 рік - 0,90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39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 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0,70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0,70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0,90</w:t>
            </w:r>
          </w:p>
        </w:tc>
      </w:tr>
      <w:tr w:rsidR="00C06428" w:rsidRPr="00C06428" w:rsidTr="00312E93">
        <w:trPr>
          <w:trHeight w:val="39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3,10                          2022 рік - 0,70                 2023 рік - 0,70              2024 рік - 0,80                 2025 рік - 0,90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розроблених екологічних паспортів,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середня вартість проведення заходу, тис.грн.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0,70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0,70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0,80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0,90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06428" w:rsidRPr="00C06428" w:rsidTr="00312E93">
        <w:trPr>
          <w:trHeight w:val="3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1.3.4. Створення міської системи програмно-апаратних засобів збору та обробки даних про стан довкілля міста Києва, в тому числі придбання та встановлення стаціонарних постів (пунктів спостереження) автоматичної системи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моніторингу атмосферного повітря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Києва, Державний бюджет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220000,00                          2022 рік - 60000,00               2023 рік - 40000,00            2024 рік - 60000,00              2025 рік - 60000,00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69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40000,00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</w:tr>
      <w:tr w:rsidR="00C06428" w:rsidRPr="00C06428" w:rsidTr="00312E93">
        <w:trPr>
          <w:trHeight w:val="43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9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у т.ч. бюджет м.Києва: 200000,00                      2022 рік - 40000,00            2023 рік -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40000,00             2024 рік - 60000,00              2025 рік - 60000,00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кількість встановлених стаціонарних постів (пунктів спостереження),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13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середня вартість встановлених стаціонарних постів (пунктів спостереження), тис.грн.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20000,00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20000,00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державний бюджет: 20000,00                       2022 рік - 20000,00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115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рівень готовності об'єкту, %   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06428" w:rsidRPr="00C06428" w:rsidTr="00312E93">
        <w:trPr>
          <w:trHeight w:val="36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1.3.5. Утримання (супроводження) міської системи програмно-апаратних засобів збору та оброблення даних про стан довкілля міста Києва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45016,98                          2022 рік - 2634,43                 2023 рік - 7934,43             2024 рік - 12853,78                2025 рік - 21594,34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6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2634,43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7934,43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12853,78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21594,34</w:t>
            </w:r>
          </w:p>
        </w:tc>
      </w:tr>
      <w:tr w:rsidR="00C06428" w:rsidRPr="00C06428" w:rsidTr="00312E93">
        <w:trPr>
          <w:trHeight w:val="34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  45016,98                          2022 рік - 2634,43                 2023 рік - 7934,43             2024 рік - 12853,78                2025 рік - 21594,34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постів,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середня вартість утримання 1 поста, тис. 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526,89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1133,49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1428,20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1799,53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06428" w:rsidRPr="00C06428" w:rsidTr="00312E93">
        <w:trPr>
          <w:trHeight w:val="39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1.4. Підвищення екологічної свідомості мешканців міста</w:t>
            </w: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1.4.1.Проведення еколого -просвітницьких, інформаційних заходів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Управління екології та природних ресурсів виконавчого органу Київської міської ради (Київської міської державної адміністрації), КП «Київський міський Будинок природи» 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13270,19                         2022 рік - 3362,89               2023 рік - 3142,68         2024 рік - 3299,81               2025 рік - 3464,81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39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3362,89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3142,68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3299,81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3464,81</w:t>
            </w:r>
          </w:p>
        </w:tc>
      </w:tr>
      <w:tr w:rsidR="00C06428" w:rsidRPr="00C06428" w:rsidTr="00312E93">
        <w:trPr>
          <w:trHeight w:val="39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5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у т.ч. бюджет м.Києва:  13270,19                        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2022 рік - 3362,89               2023 рік - 3142,68         2024 рік - 3299,81               2025 рік - 3464,81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кількість проведених виставок та заходів,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</w:tr>
      <w:tr w:rsidR="00C06428" w:rsidRPr="00C06428" w:rsidTr="00312E93">
        <w:trPr>
          <w:trHeight w:val="96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організованих екскурсій в тому числі для дітей шкільного віку,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відвідувачів, осіб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15700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15900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16100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16300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середня вартість проведення заходу, тис.грн.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26,27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23,99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24,63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25,29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середня кількість відвідувачів на 1 захід, осіб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динаміка кількості заходів, %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102,34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102,29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102,24</w:t>
            </w:r>
          </w:p>
        </w:tc>
      </w:tr>
      <w:tr w:rsidR="00C06428" w:rsidRPr="00C06428" w:rsidTr="00312E93">
        <w:trPr>
          <w:trHeight w:val="375"/>
        </w:trPr>
        <w:tc>
          <w:tcPr>
            <w:tcW w:w="1257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2.Впорядкування та розвиток публічного простору</w:t>
            </w:r>
          </w:p>
        </w:tc>
        <w:tc>
          <w:tcPr>
            <w:tcW w:w="1319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2.1.Розвиток території міста</w:t>
            </w: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2.1.1.Утримання парків, скверів, бульварів, вуличних насаджень та інших впорядкованих зелених насаджень загального користування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Районні в м. Києві державні адміністрації, Управління екології та природних ресурсів виконавчого органу Київської міської ради (Київської міської державної адміністрації), КО «Київзеленбуд»,  КП УЗН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Києва, інші джерела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4301884,50                     2022 рік - 943514,91         2023 рік -1073048,01       2024 рік -1118473,66          2025 рік -1166847,92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2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943514,91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1073048,01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1118473,66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1166847,92</w:t>
            </w:r>
          </w:p>
        </w:tc>
      </w:tr>
      <w:tr w:rsidR="00C06428" w:rsidRPr="00C06428" w:rsidTr="00312E93">
        <w:trPr>
          <w:trHeight w:val="3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87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 4097318,06                                   2022 рік - 856337,62         2023 рік-1037583,01    2024 рік -1079462,16 2025 рік -1123935,27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площа території, що утримується, га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8038,500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7788,900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7788,900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7788,900</w:t>
            </w:r>
          </w:p>
        </w:tc>
      </w:tr>
      <w:tr w:rsidR="00C06428" w:rsidRPr="00C06428" w:rsidTr="00312E93">
        <w:trPr>
          <w:trHeight w:val="57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9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інші джерела: 204566,44                     2022 рік - 87177,29                          2023 рік - 35465,00         2024 рік - 39011,50         2025 рік - 42912,65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утримання 1 га площі,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117,37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137,77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143,60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149,81</w:t>
            </w:r>
          </w:p>
        </w:tc>
      </w:tr>
      <w:tr w:rsidR="00C06428" w:rsidRPr="00C06428" w:rsidTr="00312E93">
        <w:trPr>
          <w:trHeight w:val="40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58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06428" w:rsidRPr="00C06428" w:rsidTr="00312E93">
        <w:trPr>
          <w:trHeight w:val="34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2.1.2.Утримання території міських пляжів, зон відпочинку біля води та водних об'єктів  у м. Києві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Києва, інші джерела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613360,30                                    2022 рік - 128047,00            2023 рік - 153657,38           2024 рік - 161628,63           2025 рік - 170027,29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6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усього,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128047,00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153657,38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161628,63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170027,29</w:t>
            </w:r>
          </w:p>
        </w:tc>
      </w:tr>
      <w:tr w:rsidR="00C06428" w:rsidRPr="00C06428" w:rsidTr="00312E93">
        <w:trPr>
          <w:trHeight w:val="28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11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 591509,34                              2022 рік - 125287,00            2023 рік - 147889,72      2024 рік - 155284,20       2025 рік - 163048,42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площа земель водного фонду (пляжів,зон відпочинку), на  яких здійснюється благоустрій, га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1137,337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1137,337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1137,337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1137,337</w:t>
            </w:r>
          </w:p>
        </w:tc>
      </w:tr>
      <w:tr w:rsidR="00C06428" w:rsidRPr="00C06428" w:rsidTr="00312E93">
        <w:trPr>
          <w:trHeight w:val="34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9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інші джерела:  21850,96                     2022 рік - 2760,00          2023 рік - 5767,66        2024 рік - 6344,43          2025 рік - 6978,87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середньорічні видатки на утримання 1 га площі земель водного фонду всього,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112,58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135,10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142,11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149,50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2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рівень виконання заходу, %   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C06428" w:rsidRPr="00C06428" w:rsidTr="00312E93">
        <w:trPr>
          <w:trHeight w:val="36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2.1.3.Прийняття на баланс КП «Плесо»  безгосподарних   водних об'єктів та оформлення права користування землями водного фонду міста Києва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438,85                              2022 рік - 100,00            2023 рік - 105,40           2024 рік - 112,78        2025 рік - 120,67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6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105,40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112,78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120,67</w:t>
            </w:r>
          </w:p>
        </w:tc>
      </w:tr>
      <w:tr w:rsidR="00C06428" w:rsidRPr="00C06428" w:rsidTr="00312E93">
        <w:trPr>
          <w:trHeight w:val="34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438,85                          2022 рік - 100,00                2023 рік - 105,40         2024 рік - 112,78             2025 рік - 120,67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кількість водних об'єкті, які </w:t>
            </w:r>
            <w:proofErr w:type="gramStart"/>
            <w:r w:rsidRPr="00C06428">
              <w:rPr>
                <w:rFonts w:ascii="Times New Roman" w:hAnsi="Times New Roman"/>
                <w:sz w:val="16"/>
                <w:szCs w:val="16"/>
              </w:rPr>
              <w:t>прийнято  на</w:t>
            </w:r>
            <w:proofErr w:type="gramEnd"/>
            <w:r w:rsidRPr="00C06428">
              <w:rPr>
                <w:rFonts w:ascii="Times New Roman" w:hAnsi="Times New Roman"/>
                <w:sz w:val="16"/>
                <w:szCs w:val="16"/>
              </w:rPr>
              <w:t xml:space="preserve"> баланс, од. 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1 водний об'єкт, тис.грн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105,40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112,78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60,34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рівень виконання заходу, %   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06428" w:rsidRPr="00C06428" w:rsidTr="00312E93">
        <w:trPr>
          <w:trHeight w:val="36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2.1.4.Проведення підсипки піском пляжів м. Києва та зон відпочинку, планування пляжної території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18540,00                                           2022 рік - 5000,00             2023 рік - 4540,00          2024 рік - 4500,00              2025 рік - 4500,00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6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4540,00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4500,00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4500,00</w:t>
            </w:r>
          </w:p>
        </w:tc>
      </w:tr>
      <w:tr w:rsidR="00C06428" w:rsidRPr="00C06428" w:rsidTr="00312E93">
        <w:trPr>
          <w:trHeight w:val="46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18540,00                                           2022 рік - 5000,00             2023 рік - 4540,00          2024 рік - 4500,00              2025 рік - 4500,00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пляжів, зон відпочинку, на яких  здійснено підсипки,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видатки на 1 захід , тис.грн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714,29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648,57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642,86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642,86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11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динаміка кількості пляжів, зон відпочинку, на яких здійснена підсипка, в прорівнянні з попереднім роком, %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06428" w:rsidRPr="00C06428" w:rsidTr="00312E93">
        <w:trPr>
          <w:trHeight w:val="31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2.1.5. Придбання спеціалізованої техніки, обладнання для утримання та обслуговування земель водного фонду м. Києва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30243,73                                2022 рік - 6500,00             2023 рік - 5696,00          2024 рік - 7855,00                   2025 рік - 10192,73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36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6500,00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5696,00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7855,00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10192,73</w:t>
            </w:r>
          </w:p>
        </w:tc>
      </w:tr>
      <w:tr w:rsidR="00C06428" w:rsidRPr="00C06428" w:rsidTr="00312E93">
        <w:trPr>
          <w:trHeight w:val="55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11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30243,73                                2022 рік - 6500,00             2023 рік - 5696,00          2024 рік - 7855,00                   2025 рік - 10192,73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 придбаних одиниць спеціалізованої техніки, обладнання,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11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видатки на придбання  1 спеціалізованої техніки, обладнання, тис.грн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260,00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2848,00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3927,50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5096,37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динаміка придбаної спеціальної техніки,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обладнання в порівнянні з минулим роком, %</w:t>
            </w:r>
          </w:p>
        </w:tc>
        <w:tc>
          <w:tcPr>
            <w:tcW w:w="962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100,00</w:t>
            </w:r>
          </w:p>
        </w:tc>
        <w:tc>
          <w:tcPr>
            <w:tcW w:w="997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8,00</w:t>
            </w:r>
          </w:p>
        </w:tc>
        <w:tc>
          <w:tcPr>
            <w:tcW w:w="997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6428" w:rsidRPr="00C06428" w:rsidTr="00312E93">
        <w:trPr>
          <w:trHeight w:val="58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6428" w:rsidRPr="00C06428" w:rsidTr="00312E93">
        <w:trPr>
          <w:trHeight w:val="34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2.1.6. Придбання та встановлення модульних туалетів (санітарних контейнерів із ізольованою ємністю під контейнери) на пляжах та зонах відпочинку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2022, 2024-2025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8124,80                     2022 рік - 2000,00              2024 рік - 2640,00        2025 рік - 3484,80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6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2640,00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3484,80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73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  8124,80                     2022 рік - 2000,00              2024 рік - 2640,00        2025 рік - 3484,80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 придбаних модульних туалетів, 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121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видатки на  придбання та встановлення 1 модульного туалету,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1320,00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1161,60</w:t>
            </w:r>
          </w:p>
        </w:tc>
      </w:tr>
      <w:tr w:rsidR="00C06428" w:rsidRPr="00C06428" w:rsidTr="00312E93">
        <w:trPr>
          <w:trHeight w:val="36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динаміка придбаних та встановлених модульних туалетів в порівнянні з попереднім роком,%</w:t>
            </w:r>
          </w:p>
        </w:tc>
        <w:tc>
          <w:tcPr>
            <w:tcW w:w="962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</w:tr>
      <w:tr w:rsidR="00C06428" w:rsidRPr="00C06428" w:rsidTr="00312E93">
        <w:trPr>
          <w:trHeight w:val="73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2.1.7. Утримання та обслуговування громадських вбиралень, що знаходяться на балансі  КП "Плесо"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24575,63                                         2022 рік - 5600,00             2023 рік - 5902,40            2024 рік - 6315,57            2025 рік - 6757,66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5600,00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5902,40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6315,57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6757,66</w:t>
            </w:r>
          </w:p>
        </w:tc>
      </w:tr>
      <w:tr w:rsidR="00C06428" w:rsidRPr="00C06428" w:rsidTr="00312E93">
        <w:trPr>
          <w:trHeight w:val="39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у т.ч. бюджет м.Києва: 24575,63                                2022 рік -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5600,00             2023 рік - 5902,40            2024 рік - 6315,57            2025 рік - 6757,66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кількість громадських вбиралень, які обслуговуються,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9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видатки на обслуговування 1 громадської вбиральні, тис.грн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160,00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147,56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150,37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157,15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123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динаміка кількості громадських вбиралень, що обслуговуються, в порінянні з попереднім роком, %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114,29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105,00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102,38</w:t>
            </w:r>
          </w:p>
        </w:tc>
      </w:tr>
      <w:tr w:rsidR="00C06428" w:rsidRPr="00C06428" w:rsidTr="00312E93">
        <w:trPr>
          <w:trHeight w:val="3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2.1.8.Облаштування місць для осіб з інвалідністю на пляжах м.Києва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2022, 2024-2025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666,90                                            2022 рік - 200,00                   2024 рік - 225,56                    2025 рік - 241,34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39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225,56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241,34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11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666,90                                            2022 рік - 200,00                   2024 рік - 225,56                    2025 рік - 241,34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кількість </w:t>
            </w:r>
            <w:proofErr w:type="gramStart"/>
            <w:r w:rsidRPr="00C06428">
              <w:rPr>
                <w:rFonts w:ascii="Times New Roman" w:hAnsi="Times New Roman"/>
                <w:sz w:val="16"/>
                <w:szCs w:val="16"/>
              </w:rPr>
              <w:t>облаштованих  пляжів</w:t>
            </w:r>
            <w:proofErr w:type="gramEnd"/>
            <w:r w:rsidRPr="00C06428">
              <w:rPr>
                <w:rFonts w:ascii="Times New Roman" w:hAnsi="Times New Roman"/>
                <w:sz w:val="16"/>
                <w:szCs w:val="16"/>
              </w:rPr>
              <w:t xml:space="preserve">,  на яких будуть влаштовані місця для осіб з інвалідністю, од. 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видатки на 1  місце для осіб з інвалідністю, тис.грн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56,39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60,34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06428" w:rsidRPr="00C06428" w:rsidTr="00312E93">
        <w:trPr>
          <w:trHeight w:val="33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2.1.9.Капітальний ремонт елементів благоустрою на зонах  відпочинку біля води в м. Києві та розчистка водойм 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389317,44                                       2022 рік - 51600,00              2023 рік - 120000,00                     2024 рік - 110778,54                 2025 рік - 106938,90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51600,00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120000,00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110778,54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106938,90</w:t>
            </w:r>
          </w:p>
        </w:tc>
      </w:tr>
      <w:tr w:rsidR="00C06428" w:rsidRPr="00C06428" w:rsidTr="00312E93">
        <w:trPr>
          <w:trHeight w:val="40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70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у т.ч. бюджет м.Києва:  389317,44                                       2022 рік - 51600,00             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2023 рік - 120000,00                     2024 рік - 110778,54                 2025 рік - 106938,90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кількість об'єктів капітального ремонту зон відпочинку, од.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C06428" w:rsidRPr="00C06428" w:rsidTr="00312E93">
        <w:trPr>
          <w:trHeight w:val="31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капітальний ремонт 1 об'єкта , тис.грн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17200,00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55389,27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53469,45</w:t>
            </w:r>
          </w:p>
        </w:tc>
      </w:tr>
      <w:tr w:rsidR="00C06428" w:rsidRPr="00C06428" w:rsidTr="00312E93">
        <w:trPr>
          <w:trHeight w:val="36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06428" w:rsidRPr="00C06428" w:rsidTr="00312E93">
        <w:trPr>
          <w:trHeight w:val="40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2.1.10.Забезпечення умов безпечного відпочинку на водних об'єктах м. Києва силами САРВС КП «Плесо»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Києва, інші джерела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197390,65                                 2022 рік - 42801,00              2023 рік - 49453,07            2024 рік -  51398,37              2025 рік - 53738,21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51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42801,00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49453,07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51398,37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53738,21</w:t>
            </w:r>
          </w:p>
        </w:tc>
      </w:tr>
      <w:tr w:rsidR="00C06428" w:rsidRPr="00C06428" w:rsidTr="00312E93">
        <w:trPr>
          <w:trHeight w:val="34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8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191960,46                                2022 рік - 41665,00            2023 рік - 48155,73           2024 рік - 49971,30             2025 рік - 52168,43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рятувальників, од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380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380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390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390</w:t>
            </w:r>
          </w:p>
        </w:tc>
      </w:tr>
      <w:tr w:rsidR="00C06428" w:rsidRPr="00C06428" w:rsidTr="00312E93">
        <w:trPr>
          <w:trHeight w:val="27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 тому числі:</w:t>
            </w:r>
          </w:p>
        </w:tc>
      </w:tr>
      <w:tr w:rsidR="00C06428" w:rsidRPr="00C06428" w:rsidTr="00312E93">
        <w:trPr>
          <w:trHeight w:val="27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жінок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C06428" w:rsidRPr="00C06428" w:rsidTr="00312E93">
        <w:trPr>
          <w:trHeight w:val="27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чоловіків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351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348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355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353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інші джерела:  5430,19                                       2022 рік - 1136,00              2023 рік - 1297,34             2024 рік - 1427,07                2025 рік - 1569,78</w:t>
            </w:r>
          </w:p>
        </w:tc>
        <w:tc>
          <w:tcPr>
            <w:tcW w:w="1757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середня вартість утримання одного рятувальника всього, тис.грн</w:t>
            </w:r>
          </w:p>
        </w:tc>
        <w:tc>
          <w:tcPr>
            <w:tcW w:w="962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112,63</w:t>
            </w:r>
          </w:p>
        </w:tc>
        <w:tc>
          <w:tcPr>
            <w:tcW w:w="997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130,14</w:t>
            </w:r>
          </w:p>
        </w:tc>
        <w:tc>
          <w:tcPr>
            <w:tcW w:w="997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131,79</w:t>
            </w:r>
          </w:p>
        </w:tc>
        <w:tc>
          <w:tcPr>
            <w:tcW w:w="101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137,79</w:t>
            </w:r>
          </w:p>
        </w:tc>
      </w:tr>
      <w:tr w:rsidR="00C06428" w:rsidRPr="00C06428" w:rsidTr="00312E93">
        <w:trPr>
          <w:trHeight w:val="76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динаміка нещасних випадків на воді, %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99,00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98,00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97,00</w:t>
            </w:r>
          </w:p>
        </w:tc>
      </w:tr>
      <w:tr w:rsidR="00C06428" w:rsidRPr="00C06428" w:rsidTr="00312E93">
        <w:trPr>
          <w:trHeight w:val="3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2.1.11.Придбання спеціалізованої техніки та обладнання для здійснення заходів з  рятування людей на воді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2022, 2024-2025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Управління екології та природних ресурсів виконавчого органу Київської міської ради (Київської міської державної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7000,00                                 2022 рік - 5000,00            2024 рік - 1000,00               2025 рік - 1000,00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39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</w:tr>
      <w:tr w:rsidR="00C06428" w:rsidRPr="00C06428" w:rsidTr="00312E93">
        <w:trPr>
          <w:trHeight w:val="40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9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 7000,00                                 2022 рік - 5000,00            2024 рік - 1000,00               2025 рік - 1000,00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придбаних одиниць спеціалізованої техніки, од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 придбання  одиниці техніки, тис.грн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833,33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06428" w:rsidRPr="00C06428" w:rsidTr="00312E93">
        <w:trPr>
          <w:trHeight w:val="33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2.1.12. Капітальний ремонт будівель рятувально-водолазних станцій КП "Плесо" 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2000,00                                      2024 рік - 2000,00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6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3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88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2000,00                                     2024 рік - 2000,00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 капітального ремонту рятувально-водолазних станцій, 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9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середня вартість на проведення капітального ремонту 1 об'єкта,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рівень виконання заходу, %   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3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2.1.13.Капітальний ремонт (модернізація, переобладнання) спеціальної техніки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2022, 2024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КП «Плесо»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Всього: 2340,56                                  2022 рік - 1100,00                2024 рік - 1240,56  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6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1240,56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4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7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у т.ч. бюджет м.Києва:  2340,56                                  2022 рік - 1100,00               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2024 рік - 1240,56  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кількість капітально відремонтованої  спеціальної техніки,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13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середня вартість капітального ремонту (модернізації, переобладнання)  1 спеціальної техніки, тис.грн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1100,00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413,52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6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2.1.14.Реконструкція парку відпочинку в урочищі «Наталка» в Оболонському районі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2023-2024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 виконавчого органу Київської міської ради (Київської міської державної адміністрації),               КО «Київзеленбуд»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 27000,00                              2023 рік - 17000,00                2024 рік - 10000,00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33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17000,00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46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8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 27000,00                               2023 рік - 17000,00                2024 рік - 10000,00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 реконструкції,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4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78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реконструкцію 1 об'єкта, 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17000,00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рівень готовності об'єкту, %   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78,0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83,8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4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2.1.</w:t>
            </w:r>
            <w:proofErr w:type="gramStart"/>
            <w:r w:rsidRPr="00C06428">
              <w:rPr>
                <w:rFonts w:ascii="Times New Roman" w:hAnsi="Times New Roman"/>
                <w:sz w:val="16"/>
                <w:szCs w:val="16"/>
              </w:rPr>
              <w:t>15.Будівництво</w:t>
            </w:r>
            <w:proofErr w:type="gramEnd"/>
            <w:r w:rsidRPr="00C06428">
              <w:rPr>
                <w:rFonts w:ascii="Times New Roman" w:hAnsi="Times New Roman"/>
                <w:sz w:val="16"/>
                <w:szCs w:val="16"/>
              </w:rPr>
              <w:t xml:space="preserve"> парку вздовж просп. Генерала Ватутіна між просп. Володимира Маяковського та вул. Оноре де Бальзака у Деснянському районі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 виконавчого органу Київської міської ради (Київської міської державної адміністрації),               КО «Київзеленбуд»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1000,00                               2023 рік - 1000,00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9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1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1000,00                        2023 рік - 1000,00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 будівництва,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будівництво 1 об'єкта, 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рівень готовності об'єкту, %   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65,8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40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2.1.16.Реконструкція та благоустрій парку "Орлятко"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у Солом'янському районі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2023-2025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Управління екології та природних ресурсів  виконавчого органу Київської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міської ради (Київської міської державної адміністрації),               КО «Київзеленбуд»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Всього: 75467,00                                      2023 рік - 20000,00                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2024 рік -25000,00          2025 рік - 30467,00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витрат</w:t>
            </w:r>
          </w:p>
        </w:tc>
      </w:tr>
      <w:tr w:rsidR="00C06428" w:rsidRPr="00C06428" w:rsidTr="00312E93">
        <w:trPr>
          <w:trHeight w:val="48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25000,00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30467,00</w:t>
            </w:r>
          </w:p>
        </w:tc>
      </w:tr>
      <w:tr w:rsidR="00C06428" w:rsidRPr="00C06428" w:rsidTr="00312E93">
        <w:trPr>
          <w:trHeight w:val="34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75467,00                                       2023 рік - 20000,00                 2024 рік -25000,00          2025 рік - 30467,00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 реконструкції,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реконструкцію 1 об'єкта, 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25000,00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30467,00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рівень готовності об'єкту, %   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44,81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69,69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06428" w:rsidRPr="00C06428" w:rsidTr="00312E93">
        <w:trPr>
          <w:trHeight w:val="34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2.1.17.Капітальний ремонт парків, скверів, інших об'єктів зеленого господарства м. Києва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 виконавчого органу Київської міської ради (Київської міської державної адміністрації),               КО «Київзеленбуд», КП УЗН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711866,35                                    2022 рік - 151400,00             2023 рік - 230000,00               2024 рік - 171062,40                 2025 рік - 159403,95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0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151400,00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230000,00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171062,40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159403,95</w:t>
            </w:r>
          </w:p>
        </w:tc>
      </w:tr>
      <w:tr w:rsidR="00C06428" w:rsidRPr="00C06428" w:rsidTr="00312E93">
        <w:trPr>
          <w:trHeight w:val="40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711866,35                                    2022 рік - 151400,00             2023 рік - 230000,00               2024 рік - 171062,40                 2025 рік - 159403,95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 капітального ремонту,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капітальний ремонт 1 об'єкта, 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3785,00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6216,22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6842,50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7970,20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рівень виконання заходу, %   </w:t>
            </w:r>
          </w:p>
        </w:tc>
        <w:tc>
          <w:tcPr>
            <w:tcW w:w="962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2.1.18. Будівництво парку "Микільська слобідка" в Дніпровському районі м.Києва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 виконавчого органу Київської міської ради (Київської міської державної адміністрації),               КО «Київзеленбуд»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5000,00                                        2022 рік - 5000,00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 будівництва,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5000,00                                        2022 рік - 5000,00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будівництво 1 об'єкта,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готовності об'єкта, %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37,57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40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2.1.19.Реконструкція зони відпочинку «Центральна» в частині створення рекреаційного маршруту з благоустроєм прилеглої території на Трухановому острові в Дніпровському районі м. Києва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КП «Київбудреконструкція»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22150,00                                        2022 рік - 10500,00            2023 рік - 2000,00         2024 рік - 4650,00           2025 рік - 5000,00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33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10500,00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4650,00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5000,00</w:t>
            </w:r>
          </w:p>
        </w:tc>
      </w:tr>
      <w:tr w:rsidR="00C06428" w:rsidRPr="00C06428" w:rsidTr="00312E93">
        <w:trPr>
          <w:trHeight w:val="34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9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 реконструкції,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22150,00                                        2022 рік - 10500,00            2023 рік - 2000,00         2024 рік - 4650,00           2025 рік - 5000,00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реконструкцію 1 об'єкта, 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10500,00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4650,00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5000,00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рівень готовності об'єкту, %   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2,05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12,82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13,67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14,58</w:t>
            </w:r>
          </w:p>
        </w:tc>
      </w:tr>
      <w:tr w:rsidR="00C06428" w:rsidRPr="00C06428" w:rsidTr="00312E93">
        <w:trPr>
          <w:trHeight w:val="3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2.1.20.Реконструкція та благоустрій парку "Володимирська гірка" у Шевченківському районі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              КП "Спецжитлофонд"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7000,00                                2022 рік - 7000,00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33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 реконструкції,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7000,00                                2022 рік - 7000,00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реконструкцію 1 об'єкта, 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рівень готовності об'єкту, %   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72,68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4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2.1.21.Реконструкція та благоустрій Ландшафтного парку у Солом'янському районі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2022, 2025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КП «Київміськрозвиток»,  КО «Київзеленбуд»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4000,00                       2022 рік - 2000,00             2025 рік - 2000,00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8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</w:tr>
      <w:tr w:rsidR="00C06428" w:rsidRPr="00C06428" w:rsidTr="00312E93">
        <w:trPr>
          <w:trHeight w:val="39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у т.ч. бюджет м.Києва: Всього: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4000,00                       2022 рік - 2000,00             2025 рік - 2000,00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кількість об'єктів реконструкції,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реконструкцію 1 об'єкта, 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рівень готовності об'єкту, %   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1,22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27,54</w:t>
            </w:r>
          </w:p>
        </w:tc>
      </w:tr>
      <w:tr w:rsidR="00C06428" w:rsidRPr="00C06428" w:rsidTr="00312E93">
        <w:trPr>
          <w:trHeight w:val="33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2.1.22.Реконструкція та благоустрій парку "Юність" у Святошинському районі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КП «Київміськрозвиток»,  КО «Київзеленбуд»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15313,30                                     2022 рік  - 15313,30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3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15313,30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40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15313,30                                       2022 рік  - 15313,30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 реконструкції,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реконструкцію 1 об'єкта, 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15313,30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готовності об'єкту, %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4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2.1.23.Реконструкція парку "Кіото" у Деснянському районі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КП «Київміськрозвиток»,     КО «Київзеленбуд»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 20000,00                                    2022 рік - 20000,00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34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48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20000,00                                   2022 рік - 20000,00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об'єктів реконструкції,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реконструкцію 1 об'єкта, 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готовності об'єкту, %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79,68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1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2.1.24. Будівництво парку культури і відпочинку "Парк Почайна" в Оболонському районі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2022, 2025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КП «Київміськрозвиток»,  КО «Київзеленбуд»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 5000,00                                            2022 рік - 3000,00            2025 рік - 2000,00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36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у т.ч. бюджет м.Києва: 5000,00                                           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2022 рік - 3000,00            2025 рік - 2000,00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кількість об'єктів будівництва,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будівництво 1 об'єкта, 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готовності об'єкту, %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1,62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4,92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2.1.25. Забезпечення організації робіт з підвищення рівня естетичного оформлення території парків та скверів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Управління екології та природних ресурсів виконавчого органу Київської міської ради (Київської міської державної адміністрації), КП «Київміськрозвиток»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br/>
              <w:t>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 2400,00                                            2022 рік - 2400,00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витрати на захід, тис. 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2400,00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13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об’єктів благоустрою, що потребують підвищення рівня естетичного оформлення,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2400,00                                            2022 рік - 2400,00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13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кількість об’єктів благоустрою, де планується проведення робіт з підвищення рівня естетичного оформлення, од.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 ефективності</w:t>
            </w:r>
          </w:p>
        </w:tc>
      </w:tr>
      <w:tr w:rsidR="00C06428" w:rsidRPr="00C06428" w:rsidTr="00312E93">
        <w:trPr>
          <w:trHeight w:val="4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середні витрати на 1 об'єкт, тис.грн 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258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питома вага об'єктів благоустрою, на яких проведено роботи з підвищення рівня естетичного оформлення в поточному році в загальній кількості об'єктів благоустрою, що потребують підвищення рівня естетичного оформлення,  %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2.2. Впорядкування об'єктів міського простору</w:t>
            </w: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2.2.1. Забезпечення благоустрою та прибирання території після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демонтажу самовільно встановлених та безхазяйних МАФів та тимчасових споруд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2023-2025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Управління екології та природних ресурсів  виконавчого органу Київської міської ради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(Київської міської державної адміністрації),               КП УЗН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Всього:  24000,00                          2023 рік - 10000,00                    2024 рік -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7000,00              2025 рік - 7000,00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витрат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7000,00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7000,00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193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територія, на якій забезпечено благоустрій та прибирання після демонтажу самовільно встановлених та безхазяйних МАФів та тимчасових споруд, м кв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15923,57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11146,50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11146,50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24000,00                          2023 рік - 10000,00                    2024 рік - 7000,00              2025 рік - 7000,00</w:t>
            </w: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20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 на благоустрій та прибирання 1 кв м території після демонтажу самовільно встановлених та безхазяйних МАФів та тимчасових споруд, тис. 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0,628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0,628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0,628</w:t>
            </w:r>
          </w:p>
        </w:tc>
      </w:tr>
      <w:tr w:rsidR="00C06428" w:rsidRPr="00C06428" w:rsidTr="00312E93">
        <w:trPr>
          <w:trHeight w:val="30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43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06428" w:rsidRPr="00C06428" w:rsidTr="00736AE6">
        <w:trPr>
          <w:trHeight w:val="977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3.</w:t>
            </w:r>
            <w:bookmarkStart w:id="0" w:name="_GoBack"/>
            <w:bookmarkEnd w:id="0"/>
            <w:r w:rsidRPr="00C06428">
              <w:rPr>
                <w:rFonts w:ascii="Times New Roman" w:hAnsi="Times New Roman"/>
                <w:sz w:val="16"/>
                <w:szCs w:val="16"/>
              </w:rPr>
              <w:t>1.Контроль за створенням та утриманням міського простору</w:t>
            </w:r>
          </w:p>
        </w:tc>
        <w:tc>
          <w:tcPr>
            <w:tcW w:w="1388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3.1.1.Розроблення проектів землеустрою щодо відведення земельних ділянок у постійне користування для утримання та експлуатації об'єктів благоустрою зеленого господарства (скверів, парків, алей, бульварів тощо) загального користування</w:t>
            </w:r>
          </w:p>
        </w:tc>
        <w:tc>
          <w:tcPr>
            <w:tcW w:w="85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2022-2025</w:t>
            </w:r>
          </w:p>
        </w:tc>
        <w:tc>
          <w:tcPr>
            <w:tcW w:w="1711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 xml:space="preserve"> Управління екології та природних ресурсів виконавчого органу Київської міської ради (Київської міської державної адміністрації),               КО «Київзеленбуд», комунальне підприємство «Дарницьке лісопаркове господарство», комунальне підприємство «Святошинське лісопаркове господарство», комунальне підприємство «Лісопаркове </w:t>
            </w: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господарство «Конча- Заспа», КП УЗН </w:t>
            </w:r>
          </w:p>
        </w:tc>
        <w:tc>
          <w:tcPr>
            <w:tcW w:w="1155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lastRenderedPageBreak/>
              <w:t>Бюджет м. Києва</w:t>
            </w: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  39023,23                          2022 рік - 9630,00        2023 рік -13226,35                    2024 рік -10860,52                2025 рік - 5306,36</w:t>
            </w: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витрат</w:t>
            </w:r>
          </w:p>
        </w:tc>
      </w:tr>
      <w:tr w:rsidR="00C06428" w:rsidRPr="00C06428" w:rsidTr="00312E93">
        <w:trPr>
          <w:trHeight w:val="42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обсяг видатків,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9630,00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13226,35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10860,52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5306,36</w:t>
            </w:r>
          </w:p>
        </w:tc>
      </w:tr>
      <w:tr w:rsidR="00C06428" w:rsidRPr="00C06428" w:rsidTr="00312E93">
        <w:trPr>
          <w:trHeight w:val="39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продукту</w:t>
            </w:r>
          </w:p>
        </w:tc>
      </w:tr>
      <w:tr w:rsidR="00C06428" w:rsidRPr="00C06428" w:rsidTr="00312E93">
        <w:trPr>
          <w:trHeight w:val="75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у т.ч. бюджет м.Києва: 39023,23                          2022 рік - 9630,00        2023 рік -13226,35                    2024 рік -10860,52                2025 рік - 5306,36</w:t>
            </w: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площа земель зеленого господарства, яку буде проінвентаризовано, га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340,000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1201,820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905,000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405,000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ефективності</w:t>
            </w:r>
          </w:p>
        </w:tc>
      </w:tr>
      <w:tr w:rsidR="00C06428" w:rsidRPr="00C06428" w:rsidTr="00312E93">
        <w:trPr>
          <w:trHeight w:val="67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середні витрати, 1 га на розробку технічної документації, тис.грн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28,32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11,01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12,00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13,10</w:t>
            </w:r>
          </w:p>
        </w:tc>
      </w:tr>
      <w:tr w:rsidR="00C06428" w:rsidRPr="00C06428" w:rsidTr="00312E93">
        <w:trPr>
          <w:trHeight w:val="225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28" w:type="dxa"/>
            <w:gridSpan w:val="5"/>
            <w:noWrap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якості</w:t>
            </w:r>
          </w:p>
        </w:tc>
      </w:tr>
      <w:tr w:rsidR="00C06428" w:rsidRPr="00C06428" w:rsidTr="00312E93">
        <w:trPr>
          <w:trHeight w:val="3210"/>
        </w:trPr>
        <w:tc>
          <w:tcPr>
            <w:tcW w:w="1257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1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vMerge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рівень виконання заходу, %</w:t>
            </w:r>
          </w:p>
        </w:tc>
        <w:tc>
          <w:tcPr>
            <w:tcW w:w="962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7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1015" w:type="dxa"/>
            <w:hideMark/>
          </w:tcPr>
          <w:p w:rsidR="00C06428" w:rsidRPr="00C06428" w:rsidRDefault="00C06428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6AE6" w:rsidRPr="00C06428" w:rsidTr="008D15D0">
        <w:trPr>
          <w:trHeight w:val="278"/>
        </w:trPr>
        <w:tc>
          <w:tcPr>
            <w:tcW w:w="7683" w:type="dxa"/>
            <w:gridSpan w:val="6"/>
            <w:vMerge w:val="restart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736AE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 </w:t>
            </w:r>
          </w:p>
        </w:tc>
        <w:tc>
          <w:tcPr>
            <w:tcW w:w="1243" w:type="dxa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 по розділу:</w:t>
            </w:r>
          </w:p>
        </w:tc>
        <w:tc>
          <w:tcPr>
            <w:tcW w:w="5728" w:type="dxa"/>
            <w:gridSpan w:val="5"/>
            <w:vMerge w:val="restart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36AE6" w:rsidRPr="00C06428" w:rsidTr="008D15D0">
        <w:trPr>
          <w:trHeight w:val="225"/>
        </w:trPr>
        <w:tc>
          <w:tcPr>
            <w:tcW w:w="7683" w:type="dxa"/>
            <w:gridSpan w:val="6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8 682 685,76</w:t>
            </w:r>
          </w:p>
        </w:tc>
        <w:tc>
          <w:tcPr>
            <w:tcW w:w="5728" w:type="dxa"/>
            <w:gridSpan w:val="5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6AE6" w:rsidRPr="00C06428" w:rsidTr="008D15D0">
        <w:trPr>
          <w:trHeight w:val="225"/>
        </w:trPr>
        <w:tc>
          <w:tcPr>
            <w:tcW w:w="7683" w:type="dxa"/>
            <w:gridSpan w:val="6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 рік</w:t>
            </w:r>
          </w:p>
        </w:tc>
        <w:tc>
          <w:tcPr>
            <w:tcW w:w="5728" w:type="dxa"/>
            <w:gridSpan w:val="5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6AE6" w:rsidRPr="00C06428" w:rsidTr="008D15D0">
        <w:trPr>
          <w:trHeight w:val="225"/>
        </w:trPr>
        <w:tc>
          <w:tcPr>
            <w:tcW w:w="7683" w:type="dxa"/>
            <w:gridSpan w:val="6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1 901 997,51</w:t>
            </w:r>
          </w:p>
        </w:tc>
        <w:tc>
          <w:tcPr>
            <w:tcW w:w="5728" w:type="dxa"/>
            <w:gridSpan w:val="5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6AE6" w:rsidRPr="00C06428" w:rsidTr="008D15D0">
        <w:trPr>
          <w:trHeight w:val="225"/>
        </w:trPr>
        <w:tc>
          <w:tcPr>
            <w:tcW w:w="7683" w:type="dxa"/>
            <w:gridSpan w:val="6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2023 рік</w:t>
            </w:r>
          </w:p>
        </w:tc>
        <w:tc>
          <w:tcPr>
            <w:tcW w:w="5728" w:type="dxa"/>
            <w:gridSpan w:val="5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6AE6" w:rsidRPr="00C06428" w:rsidTr="008D15D0">
        <w:trPr>
          <w:trHeight w:val="225"/>
        </w:trPr>
        <w:tc>
          <w:tcPr>
            <w:tcW w:w="7683" w:type="dxa"/>
            <w:gridSpan w:val="6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2 240 619,41</w:t>
            </w:r>
          </w:p>
        </w:tc>
        <w:tc>
          <w:tcPr>
            <w:tcW w:w="5728" w:type="dxa"/>
            <w:gridSpan w:val="5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6AE6" w:rsidRPr="00C06428" w:rsidTr="008D15D0">
        <w:trPr>
          <w:trHeight w:val="225"/>
        </w:trPr>
        <w:tc>
          <w:tcPr>
            <w:tcW w:w="7683" w:type="dxa"/>
            <w:gridSpan w:val="6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2024 рік</w:t>
            </w:r>
          </w:p>
        </w:tc>
        <w:tc>
          <w:tcPr>
            <w:tcW w:w="5728" w:type="dxa"/>
            <w:gridSpan w:val="5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6AE6" w:rsidRPr="00C06428" w:rsidTr="008D15D0">
        <w:trPr>
          <w:trHeight w:val="225"/>
        </w:trPr>
        <w:tc>
          <w:tcPr>
            <w:tcW w:w="7683" w:type="dxa"/>
            <w:gridSpan w:val="6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2 221 675,75</w:t>
            </w:r>
          </w:p>
        </w:tc>
        <w:tc>
          <w:tcPr>
            <w:tcW w:w="5728" w:type="dxa"/>
            <w:gridSpan w:val="5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6AE6" w:rsidRPr="00C06428" w:rsidTr="008D15D0">
        <w:trPr>
          <w:trHeight w:val="225"/>
        </w:trPr>
        <w:tc>
          <w:tcPr>
            <w:tcW w:w="7683" w:type="dxa"/>
            <w:gridSpan w:val="6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2025 рік</w:t>
            </w:r>
          </w:p>
        </w:tc>
        <w:tc>
          <w:tcPr>
            <w:tcW w:w="5728" w:type="dxa"/>
            <w:gridSpan w:val="5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6AE6" w:rsidRPr="00C06428" w:rsidTr="008D15D0">
        <w:trPr>
          <w:trHeight w:val="225"/>
        </w:trPr>
        <w:tc>
          <w:tcPr>
            <w:tcW w:w="7683" w:type="dxa"/>
            <w:gridSpan w:val="6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2 318 393,09</w:t>
            </w:r>
          </w:p>
        </w:tc>
        <w:tc>
          <w:tcPr>
            <w:tcW w:w="5728" w:type="dxa"/>
            <w:gridSpan w:val="5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6AE6" w:rsidRPr="00C06428" w:rsidTr="00366B81">
        <w:trPr>
          <w:trHeight w:val="225"/>
        </w:trPr>
        <w:tc>
          <w:tcPr>
            <w:tcW w:w="7683" w:type="dxa"/>
            <w:gridSpan w:val="6"/>
            <w:noWrap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РАЗОМ ПО МЦП</w:t>
            </w:r>
          </w:p>
          <w:p w:rsidR="00736AE6" w:rsidRPr="00C06428" w:rsidRDefault="00736AE6" w:rsidP="00736AE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 </w:t>
            </w:r>
          </w:p>
        </w:tc>
        <w:tc>
          <w:tcPr>
            <w:tcW w:w="1243" w:type="dxa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Всього:</w:t>
            </w:r>
          </w:p>
        </w:tc>
        <w:tc>
          <w:tcPr>
            <w:tcW w:w="5728" w:type="dxa"/>
            <w:gridSpan w:val="5"/>
            <w:vMerge w:val="restart"/>
            <w:noWrap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36AE6" w:rsidRPr="00C06428" w:rsidTr="00D425BD">
        <w:trPr>
          <w:trHeight w:val="225"/>
        </w:trPr>
        <w:tc>
          <w:tcPr>
            <w:tcW w:w="7683" w:type="dxa"/>
            <w:gridSpan w:val="6"/>
            <w:vMerge w:val="restart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43" w:type="dxa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8 888 603,48</w:t>
            </w:r>
          </w:p>
        </w:tc>
        <w:tc>
          <w:tcPr>
            <w:tcW w:w="5728" w:type="dxa"/>
            <w:gridSpan w:val="5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6AE6" w:rsidRPr="00C06428" w:rsidTr="00D425BD">
        <w:trPr>
          <w:trHeight w:val="225"/>
        </w:trPr>
        <w:tc>
          <w:tcPr>
            <w:tcW w:w="7683" w:type="dxa"/>
            <w:gridSpan w:val="6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2022 рік</w:t>
            </w:r>
          </w:p>
        </w:tc>
        <w:tc>
          <w:tcPr>
            <w:tcW w:w="5728" w:type="dxa"/>
            <w:gridSpan w:val="5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6AE6" w:rsidRPr="00C06428" w:rsidTr="00D425BD">
        <w:trPr>
          <w:trHeight w:val="225"/>
        </w:trPr>
        <w:tc>
          <w:tcPr>
            <w:tcW w:w="7683" w:type="dxa"/>
            <w:gridSpan w:val="6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1 940 824,51</w:t>
            </w:r>
          </w:p>
        </w:tc>
        <w:tc>
          <w:tcPr>
            <w:tcW w:w="5728" w:type="dxa"/>
            <w:gridSpan w:val="5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6AE6" w:rsidRPr="00C06428" w:rsidTr="00D425BD">
        <w:trPr>
          <w:trHeight w:val="225"/>
        </w:trPr>
        <w:tc>
          <w:tcPr>
            <w:tcW w:w="7683" w:type="dxa"/>
            <w:gridSpan w:val="6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2023 рік</w:t>
            </w:r>
          </w:p>
        </w:tc>
        <w:tc>
          <w:tcPr>
            <w:tcW w:w="5728" w:type="dxa"/>
            <w:gridSpan w:val="5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6AE6" w:rsidRPr="00C06428" w:rsidTr="00D425BD">
        <w:trPr>
          <w:trHeight w:val="225"/>
        </w:trPr>
        <w:tc>
          <w:tcPr>
            <w:tcW w:w="7683" w:type="dxa"/>
            <w:gridSpan w:val="6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2 329 956,13</w:t>
            </w:r>
          </w:p>
        </w:tc>
        <w:tc>
          <w:tcPr>
            <w:tcW w:w="5728" w:type="dxa"/>
            <w:gridSpan w:val="5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6AE6" w:rsidRPr="00C06428" w:rsidTr="00D425BD">
        <w:trPr>
          <w:trHeight w:val="225"/>
        </w:trPr>
        <w:tc>
          <w:tcPr>
            <w:tcW w:w="7683" w:type="dxa"/>
            <w:gridSpan w:val="6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2024 рік</w:t>
            </w:r>
          </w:p>
        </w:tc>
        <w:tc>
          <w:tcPr>
            <w:tcW w:w="5728" w:type="dxa"/>
            <w:gridSpan w:val="5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6AE6" w:rsidRPr="00C06428" w:rsidTr="00D425BD">
        <w:trPr>
          <w:trHeight w:val="225"/>
        </w:trPr>
        <w:tc>
          <w:tcPr>
            <w:tcW w:w="7683" w:type="dxa"/>
            <w:gridSpan w:val="6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2 260 552,75</w:t>
            </w:r>
          </w:p>
        </w:tc>
        <w:tc>
          <w:tcPr>
            <w:tcW w:w="5728" w:type="dxa"/>
            <w:gridSpan w:val="5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6AE6" w:rsidRPr="00C06428" w:rsidTr="00D425BD">
        <w:trPr>
          <w:trHeight w:val="225"/>
        </w:trPr>
        <w:tc>
          <w:tcPr>
            <w:tcW w:w="7683" w:type="dxa"/>
            <w:gridSpan w:val="6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2025 рік</w:t>
            </w:r>
          </w:p>
        </w:tc>
        <w:tc>
          <w:tcPr>
            <w:tcW w:w="5728" w:type="dxa"/>
            <w:gridSpan w:val="5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6AE6" w:rsidRPr="00C06428" w:rsidTr="00D425BD">
        <w:trPr>
          <w:trHeight w:val="225"/>
        </w:trPr>
        <w:tc>
          <w:tcPr>
            <w:tcW w:w="7683" w:type="dxa"/>
            <w:gridSpan w:val="6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6428">
              <w:rPr>
                <w:rFonts w:ascii="Times New Roman" w:hAnsi="Times New Roman"/>
                <w:sz w:val="16"/>
                <w:szCs w:val="16"/>
              </w:rPr>
              <w:t>2 357 270,09</w:t>
            </w:r>
          </w:p>
        </w:tc>
        <w:tc>
          <w:tcPr>
            <w:tcW w:w="5728" w:type="dxa"/>
            <w:gridSpan w:val="5"/>
            <w:vMerge/>
            <w:hideMark/>
          </w:tcPr>
          <w:p w:rsidR="00736AE6" w:rsidRPr="00C06428" w:rsidRDefault="00736AE6" w:rsidP="00C0642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36180" w:rsidRPr="00C06428" w:rsidRDefault="00A36180" w:rsidP="001660F3">
      <w:pPr>
        <w:jc w:val="both"/>
        <w:rPr>
          <w:rFonts w:ascii="Times New Roman" w:hAnsi="Times New Roman"/>
          <w:sz w:val="18"/>
          <w:szCs w:val="18"/>
          <w:lang w:val="uk-UA"/>
        </w:rPr>
      </w:pPr>
    </w:p>
    <w:p w:rsidR="00D84256" w:rsidRDefault="00E16A02" w:rsidP="00736AE6">
      <w:pPr>
        <w:jc w:val="both"/>
        <w:rPr>
          <w:sz w:val="28"/>
          <w:szCs w:val="28"/>
        </w:rPr>
      </w:pPr>
      <w:r w:rsidRPr="00E16A02">
        <w:rPr>
          <w:sz w:val="28"/>
          <w:szCs w:val="28"/>
          <w:lang w:val="uk-UA"/>
        </w:rPr>
        <w:t>»</w:t>
      </w:r>
    </w:p>
    <w:p w:rsidR="0091727D" w:rsidRDefault="0091727D" w:rsidP="00C109FD">
      <w:pPr>
        <w:pStyle w:val="a6"/>
        <w:ind w:firstLine="720"/>
        <w:jc w:val="both"/>
        <w:sectPr w:rsidR="0091727D" w:rsidSect="00C109FD">
          <w:pgSz w:w="16838" w:h="11906" w:orient="landscape"/>
          <w:pgMar w:top="1418" w:right="851" w:bottom="567" w:left="851" w:header="709" w:footer="709" w:gutter="0"/>
          <w:cols w:space="708"/>
          <w:docGrid w:linePitch="360"/>
        </w:sectPr>
      </w:pPr>
    </w:p>
    <w:p w:rsidR="0091727D" w:rsidRPr="005370B5" w:rsidRDefault="0091727D" w:rsidP="00736AE6">
      <w:pPr>
        <w:pStyle w:val="a3"/>
        <w:ind w:left="928"/>
      </w:pPr>
    </w:p>
    <w:sectPr w:rsidR="0091727D" w:rsidRPr="005370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27D9E"/>
    <w:multiLevelType w:val="hybridMultilevel"/>
    <w:tmpl w:val="83CA5C7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12518"/>
    <w:multiLevelType w:val="hybridMultilevel"/>
    <w:tmpl w:val="78D06300"/>
    <w:lvl w:ilvl="0" w:tplc="04220003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1877E9"/>
    <w:multiLevelType w:val="hybridMultilevel"/>
    <w:tmpl w:val="56462D22"/>
    <w:lvl w:ilvl="0" w:tplc="2F60DACC">
      <w:start w:val="2024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53A2215"/>
    <w:multiLevelType w:val="hybridMultilevel"/>
    <w:tmpl w:val="F6AA98BC"/>
    <w:lvl w:ilvl="0" w:tplc="38A8D0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BF004F6"/>
    <w:multiLevelType w:val="hybridMultilevel"/>
    <w:tmpl w:val="ED1AAC30"/>
    <w:lvl w:ilvl="0" w:tplc="35F0C26A">
      <w:start w:val="8"/>
      <w:numFmt w:val="bullet"/>
      <w:lvlText w:val=""/>
      <w:lvlJc w:val="left"/>
      <w:pPr>
        <w:ind w:left="48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B5"/>
    <w:rsid w:val="00021952"/>
    <w:rsid w:val="000675E1"/>
    <w:rsid w:val="00081174"/>
    <w:rsid w:val="000A58AA"/>
    <w:rsid w:val="000C717C"/>
    <w:rsid w:val="00124C3E"/>
    <w:rsid w:val="00151FDE"/>
    <w:rsid w:val="001660F3"/>
    <w:rsid w:val="001818F3"/>
    <w:rsid w:val="00191FE7"/>
    <w:rsid w:val="001D6BC1"/>
    <w:rsid w:val="001D7731"/>
    <w:rsid w:val="001E18C3"/>
    <w:rsid w:val="001F3798"/>
    <w:rsid w:val="00263487"/>
    <w:rsid w:val="002C4375"/>
    <w:rsid w:val="002F2E01"/>
    <w:rsid w:val="00302F85"/>
    <w:rsid w:val="00310203"/>
    <w:rsid w:val="00312E93"/>
    <w:rsid w:val="00317191"/>
    <w:rsid w:val="003D048B"/>
    <w:rsid w:val="003D1D5E"/>
    <w:rsid w:val="003D51B0"/>
    <w:rsid w:val="00411644"/>
    <w:rsid w:val="005370B5"/>
    <w:rsid w:val="00547773"/>
    <w:rsid w:val="00567142"/>
    <w:rsid w:val="00580DE3"/>
    <w:rsid w:val="005B6873"/>
    <w:rsid w:val="00605372"/>
    <w:rsid w:val="006171BD"/>
    <w:rsid w:val="0062422F"/>
    <w:rsid w:val="00627468"/>
    <w:rsid w:val="00655AB9"/>
    <w:rsid w:val="0066411D"/>
    <w:rsid w:val="00691C42"/>
    <w:rsid w:val="006C2353"/>
    <w:rsid w:val="006D7D8E"/>
    <w:rsid w:val="006E2259"/>
    <w:rsid w:val="00704572"/>
    <w:rsid w:val="00717DDA"/>
    <w:rsid w:val="00736AE6"/>
    <w:rsid w:val="00766A3B"/>
    <w:rsid w:val="00770DBD"/>
    <w:rsid w:val="00771D35"/>
    <w:rsid w:val="00793962"/>
    <w:rsid w:val="00797444"/>
    <w:rsid w:val="007A5D93"/>
    <w:rsid w:val="007B4DC0"/>
    <w:rsid w:val="00831B3C"/>
    <w:rsid w:val="00896573"/>
    <w:rsid w:val="008C0813"/>
    <w:rsid w:val="008D3A76"/>
    <w:rsid w:val="008D68BF"/>
    <w:rsid w:val="008E3B77"/>
    <w:rsid w:val="008F4BFB"/>
    <w:rsid w:val="00900D15"/>
    <w:rsid w:val="0091727D"/>
    <w:rsid w:val="009C4F89"/>
    <w:rsid w:val="009E3BEF"/>
    <w:rsid w:val="00A00404"/>
    <w:rsid w:val="00A0243E"/>
    <w:rsid w:val="00A17DE0"/>
    <w:rsid w:val="00A307C9"/>
    <w:rsid w:val="00A36180"/>
    <w:rsid w:val="00A4391A"/>
    <w:rsid w:val="00A50BB1"/>
    <w:rsid w:val="00A5215A"/>
    <w:rsid w:val="00A60FAF"/>
    <w:rsid w:val="00B219E0"/>
    <w:rsid w:val="00B329A1"/>
    <w:rsid w:val="00B601C7"/>
    <w:rsid w:val="00B626EA"/>
    <w:rsid w:val="00BA238B"/>
    <w:rsid w:val="00C009EF"/>
    <w:rsid w:val="00C038B0"/>
    <w:rsid w:val="00C06428"/>
    <w:rsid w:val="00C109FD"/>
    <w:rsid w:val="00C92E95"/>
    <w:rsid w:val="00CD2ACC"/>
    <w:rsid w:val="00CD3191"/>
    <w:rsid w:val="00CD76E0"/>
    <w:rsid w:val="00D017B0"/>
    <w:rsid w:val="00D42B5A"/>
    <w:rsid w:val="00D47B4C"/>
    <w:rsid w:val="00D66F2A"/>
    <w:rsid w:val="00D84256"/>
    <w:rsid w:val="00DB19BD"/>
    <w:rsid w:val="00DD6A3F"/>
    <w:rsid w:val="00DE250E"/>
    <w:rsid w:val="00DE4EAE"/>
    <w:rsid w:val="00DE5456"/>
    <w:rsid w:val="00DF6D20"/>
    <w:rsid w:val="00E105FE"/>
    <w:rsid w:val="00E16A02"/>
    <w:rsid w:val="00E274FC"/>
    <w:rsid w:val="00E77880"/>
    <w:rsid w:val="00E90C92"/>
    <w:rsid w:val="00EA0B2B"/>
    <w:rsid w:val="00EB3571"/>
    <w:rsid w:val="00EB7BF0"/>
    <w:rsid w:val="00ED46AF"/>
    <w:rsid w:val="00ED6E5C"/>
    <w:rsid w:val="00EF2F6D"/>
    <w:rsid w:val="00F03C2D"/>
    <w:rsid w:val="00F522B5"/>
    <w:rsid w:val="00F94AB8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B526"/>
  <w15:chartTrackingRefBased/>
  <w15:docId w15:val="{2F838875-E474-4FA9-8AB4-F365B845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0B5"/>
    <w:rPr>
      <w:rFonts w:ascii="Calibri" w:eastAsia="Times New Roman" w:hAnsi="Calibri" w:cs="Times New Roman"/>
      <w:lang w:val="ru-RU"/>
    </w:rPr>
  </w:style>
  <w:style w:type="paragraph" w:styleId="3">
    <w:name w:val="heading 3"/>
    <w:basedOn w:val="a"/>
    <w:next w:val="a"/>
    <w:link w:val="30"/>
    <w:qFormat/>
    <w:rsid w:val="0091727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5370B5"/>
    <w:pPr>
      <w:spacing w:after="0" w:line="240" w:lineRule="auto"/>
    </w:pPr>
    <w:rPr>
      <w:rFonts w:ascii="Calibri" w:eastAsia="Malgun Gothic" w:hAnsi="Calibri" w:cs="Times New Roman"/>
      <w:lang w:val="ru-RU"/>
    </w:rPr>
  </w:style>
  <w:style w:type="paragraph" w:styleId="a3">
    <w:name w:val="No Spacing"/>
    <w:uiPriority w:val="1"/>
    <w:qFormat/>
    <w:rsid w:val="005370B5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4">
    <w:name w:val="Balloon Text"/>
    <w:basedOn w:val="a"/>
    <w:link w:val="a5"/>
    <w:rsid w:val="005370B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у виносці Знак"/>
    <w:basedOn w:val="a0"/>
    <w:link w:val="a4"/>
    <w:rsid w:val="005370B5"/>
    <w:rPr>
      <w:rFonts w:ascii="Segoe UI" w:eastAsia="Times New Roman" w:hAnsi="Segoe UI" w:cs="Times New Roman"/>
      <w:sz w:val="18"/>
      <w:szCs w:val="18"/>
      <w:lang w:val="x-none"/>
    </w:rPr>
  </w:style>
  <w:style w:type="paragraph" w:styleId="a6">
    <w:name w:val="Normal (Web)"/>
    <w:basedOn w:val="a"/>
    <w:uiPriority w:val="99"/>
    <w:unhideWhenUsed/>
    <w:rsid w:val="00C109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ru-RU"/>
    </w:rPr>
  </w:style>
  <w:style w:type="paragraph" w:styleId="a7">
    <w:name w:val="header"/>
    <w:basedOn w:val="a"/>
    <w:link w:val="a8"/>
    <w:rsid w:val="00C109F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ій колонтитул Знак"/>
    <w:basedOn w:val="a0"/>
    <w:link w:val="a7"/>
    <w:rsid w:val="00C109FD"/>
    <w:rPr>
      <w:rFonts w:ascii="Calibri" w:eastAsia="Times New Roman" w:hAnsi="Calibri" w:cs="Times New Roman"/>
      <w:lang w:val="x-none"/>
    </w:rPr>
  </w:style>
  <w:style w:type="paragraph" w:styleId="a9">
    <w:name w:val="List Paragraph"/>
    <w:aliases w:val="1. Абзац списка,List Paragraph1,Абзац списка1"/>
    <w:basedOn w:val="a"/>
    <w:link w:val="aa"/>
    <w:uiPriority w:val="34"/>
    <w:qFormat/>
    <w:rsid w:val="00C109FD"/>
    <w:pPr>
      <w:ind w:left="708"/>
    </w:pPr>
  </w:style>
  <w:style w:type="character" w:customStyle="1" w:styleId="spelle">
    <w:name w:val="spelle"/>
    <w:rsid w:val="00C109FD"/>
    <w:rPr>
      <w:rFonts w:cs="Times New Roman"/>
    </w:rPr>
  </w:style>
  <w:style w:type="character" w:customStyle="1" w:styleId="grame">
    <w:name w:val="grame"/>
    <w:rsid w:val="00C109FD"/>
    <w:rPr>
      <w:rFonts w:cs="Times New Roman"/>
    </w:rPr>
  </w:style>
  <w:style w:type="character" w:customStyle="1" w:styleId="ab">
    <w:name w:val="Основной текст + Полужирный"/>
    <w:rsid w:val="00C109FD"/>
    <w:rPr>
      <w:rFonts w:ascii="Times New Roman" w:hAnsi="Times New Roman"/>
      <w:b/>
      <w:sz w:val="27"/>
      <w:u w:val="none"/>
      <w:effect w:val="none"/>
      <w:shd w:val="clear" w:color="auto" w:fill="FFFFFF"/>
      <w:lang w:val="ru-RU" w:eastAsia="ru-RU"/>
    </w:rPr>
  </w:style>
  <w:style w:type="character" w:customStyle="1" w:styleId="30">
    <w:name w:val="Заголовок 3 Знак"/>
    <w:basedOn w:val="a0"/>
    <w:link w:val="3"/>
    <w:rsid w:val="0091727D"/>
    <w:rPr>
      <w:rFonts w:ascii="Calibri Light" w:eastAsia="Times New Roman" w:hAnsi="Calibri Light" w:cs="Times New Roman"/>
      <w:b/>
      <w:bCs/>
      <w:sz w:val="26"/>
      <w:szCs w:val="26"/>
      <w:lang w:val="ru-RU"/>
    </w:rPr>
  </w:style>
  <w:style w:type="numbering" w:customStyle="1" w:styleId="10">
    <w:name w:val="Немає списку1"/>
    <w:next w:val="a2"/>
    <w:uiPriority w:val="99"/>
    <w:semiHidden/>
    <w:unhideWhenUsed/>
    <w:rsid w:val="00F03C2D"/>
  </w:style>
  <w:style w:type="character" w:customStyle="1" w:styleId="aa">
    <w:name w:val="Абзац списку Знак"/>
    <w:aliases w:val="1. Абзац списка Знак,List Paragraph1 Знак,Абзац списка1 Знак"/>
    <w:link w:val="a9"/>
    <w:uiPriority w:val="34"/>
    <w:rsid w:val="006E2259"/>
    <w:rPr>
      <w:rFonts w:ascii="Calibri" w:eastAsia="Times New Roman" w:hAnsi="Calibri" w:cs="Times New Roman"/>
      <w:lang w:val="ru-RU"/>
    </w:rPr>
  </w:style>
  <w:style w:type="character" w:styleId="ac">
    <w:name w:val="Hyperlink"/>
    <w:basedOn w:val="a0"/>
    <w:uiPriority w:val="99"/>
    <w:semiHidden/>
    <w:unhideWhenUsed/>
    <w:rsid w:val="00E16A0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16A02"/>
    <w:rPr>
      <w:color w:val="800080"/>
      <w:u w:val="single"/>
    </w:rPr>
  </w:style>
  <w:style w:type="paragraph" w:customStyle="1" w:styleId="font5">
    <w:name w:val="font5"/>
    <w:basedOn w:val="a"/>
    <w:rsid w:val="00E16A02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font6">
    <w:name w:val="font6"/>
    <w:basedOn w:val="a"/>
    <w:rsid w:val="00E16A02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16"/>
      <w:szCs w:val="16"/>
      <w:lang w:val="uk-UA" w:eastAsia="uk-UA"/>
    </w:rPr>
  </w:style>
  <w:style w:type="paragraph" w:customStyle="1" w:styleId="font7">
    <w:name w:val="font7"/>
    <w:basedOn w:val="a"/>
    <w:rsid w:val="00E16A02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16"/>
      <w:szCs w:val="16"/>
      <w:lang w:val="uk-UA" w:eastAsia="uk-UA"/>
    </w:rPr>
  </w:style>
  <w:style w:type="paragraph" w:customStyle="1" w:styleId="font8">
    <w:name w:val="font8"/>
    <w:basedOn w:val="a"/>
    <w:rsid w:val="00E16A02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16"/>
      <w:szCs w:val="16"/>
      <w:lang w:val="uk-UA" w:eastAsia="uk-UA"/>
    </w:rPr>
  </w:style>
  <w:style w:type="paragraph" w:customStyle="1" w:styleId="xl65">
    <w:name w:val="xl65"/>
    <w:basedOn w:val="a"/>
    <w:rsid w:val="00E16A0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66">
    <w:name w:val="xl66"/>
    <w:basedOn w:val="a"/>
    <w:rsid w:val="00E16A0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67">
    <w:name w:val="xl67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68">
    <w:name w:val="xl68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69">
    <w:name w:val="xl69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70">
    <w:name w:val="xl70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71">
    <w:name w:val="xl71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72">
    <w:name w:val="xl72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73">
    <w:name w:val="xl73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74">
    <w:name w:val="xl74"/>
    <w:basedOn w:val="a"/>
    <w:rsid w:val="00E16A0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75">
    <w:name w:val="xl75"/>
    <w:basedOn w:val="a"/>
    <w:rsid w:val="00E16A0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76">
    <w:name w:val="xl76"/>
    <w:basedOn w:val="a"/>
    <w:rsid w:val="00E16A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77">
    <w:name w:val="xl77"/>
    <w:basedOn w:val="a"/>
    <w:rsid w:val="00E16A0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78">
    <w:name w:val="xl78"/>
    <w:basedOn w:val="a"/>
    <w:rsid w:val="00E16A0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79">
    <w:name w:val="xl79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80">
    <w:name w:val="xl80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81">
    <w:name w:val="xl81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82">
    <w:name w:val="xl82"/>
    <w:basedOn w:val="a"/>
    <w:rsid w:val="00E1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83">
    <w:name w:val="xl83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84">
    <w:name w:val="xl84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85">
    <w:name w:val="xl85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86">
    <w:name w:val="xl86"/>
    <w:basedOn w:val="a"/>
    <w:rsid w:val="00E16A0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87">
    <w:name w:val="xl87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88">
    <w:name w:val="xl88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89">
    <w:name w:val="xl89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90">
    <w:name w:val="xl90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91">
    <w:name w:val="xl91"/>
    <w:basedOn w:val="a"/>
    <w:rsid w:val="00E16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92">
    <w:name w:val="xl92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val="uk-UA" w:eastAsia="uk-UA"/>
    </w:rPr>
  </w:style>
  <w:style w:type="paragraph" w:customStyle="1" w:styleId="xl93">
    <w:name w:val="xl93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94">
    <w:name w:val="xl94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val="uk-UA" w:eastAsia="uk-UA"/>
    </w:rPr>
  </w:style>
  <w:style w:type="paragraph" w:customStyle="1" w:styleId="xl95">
    <w:name w:val="xl95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96">
    <w:name w:val="xl96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97">
    <w:name w:val="xl97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98">
    <w:name w:val="xl98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99">
    <w:name w:val="xl99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00">
    <w:name w:val="xl100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01">
    <w:name w:val="xl101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02">
    <w:name w:val="xl102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03">
    <w:name w:val="xl103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04">
    <w:name w:val="xl104"/>
    <w:basedOn w:val="a"/>
    <w:rsid w:val="00E1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05">
    <w:name w:val="xl105"/>
    <w:basedOn w:val="a"/>
    <w:rsid w:val="00E1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06">
    <w:name w:val="xl106"/>
    <w:basedOn w:val="a"/>
    <w:rsid w:val="00E16A0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07">
    <w:name w:val="xl107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08">
    <w:name w:val="xl108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09">
    <w:name w:val="xl109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10">
    <w:name w:val="xl110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11">
    <w:name w:val="xl111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12">
    <w:name w:val="xl112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13">
    <w:name w:val="xl113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14">
    <w:name w:val="xl114"/>
    <w:basedOn w:val="a"/>
    <w:rsid w:val="00E16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15">
    <w:name w:val="xl115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16">
    <w:name w:val="xl116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17">
    <w:name w:val="xl117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18">
    <w:name w:val="xl118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19">
    <w:name w:val="xl119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20">
    <w:name w:val="xl120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21">
    <w:name w:val="xl121"/>
    <w:basedOn w:val="a"/>
    <w:rsid w:val="00E1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22">
    <w:name w:val="xl122"/>
    <w:basedOn w:val="a"/>
    <w:rsid w:val="00E1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23">
    <w:name w:val="xl123"/>
    <w:basedOn w:val="a"/>
    <w:rsid w:val="00E16A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24">
    <w:name w:val="xl124"/>
    <w:basedOn w:val="a"/>
    <w:rsid w:val="00E16A0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25">
    <w:name w:val="xl125"/>
    <w:basedOn w:val="a"/>
    <w:rsid w:val="00E16A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26">
    <w:name w:val="xl126"/>
    <w:basedOn w:val="a"/>
    <w:rsid w:val="00E16A0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27">
    <w:name w:val="xl127"/>
    <w:basedOn w:val="a"/>
    <w:rsid w:val="00E1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28">
    <w:name w:val="xl128"/>
    <w:basedOn w:val="a"/>
    <w:rsid w:val="00E16A0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29">
    <w:name w:val="xl129"/>
    <w:basedOn w:val="a"/>
    <w:rsid w:val="00E1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30">
    <w:name w:val="xl130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31">
    <w:name w:val="xl131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32">
    <w:name w:val="xl132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33">
    <w:name w:val="xl133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34">
    <w:name w:val="xl134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35">
    <w:name w:val="xl135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36">
    <w:name w:val="xl136"/>
    <w:basedOn w:val="a"/>
    <w:rsid w:val="00E16A0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37">
    <w:name w:val="xl137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38">
    <w:name w:val="xl138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39">
    <w:name w:val="xl139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40">
    <w:name w:val="xl140"/>
    <w:basedOn w:val="a"/>
    <w:rsid w:val="00E16A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41">
    <w:name w:val="xl141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42">
    <w:name w:val="xl142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43">
    <w:name w:val="xl143"/>
    <w:basedOn w:val="a"/>
    <w:rsid w:val="00E16A0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44">
    <w:name w:val="xl144"/>
    <w:basedOn w:val="a"/>
    <w:rsid w:val="00E16A0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45">
    <w:name w:val="xl145"/>
    <w:basedOn w:val="a"/>
    <w:rsid w:val="00E16A0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46">
    <w:name w:val="xl146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47">
    <w:name w:val="xl147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48">
    <w:name w:val="xl148"/>
    <w:basedOn w:val="a"/>
    <w:rsid w:val="00E1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49">
    <w:name w:val="xl149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50">
    <w:name w:val="xl150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51">
    <w:name w:val="xl151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52">
    <w:name w:val="xl152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53">
    <w:name w:val="xl153"/>
    <w:basedOn w:val="a"/>
    <w:rsid w:val="00E1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54">
    <w:name w:val="xl154"/>
    <w:basedOn w:val="a"/>
    <w:rsid w:val="00E1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55">
    <w:name w:val="xl155"/>
    <w:basedOn w:val="a"/>
    <w:rsid w:val="00E16A0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56">
    <w:name w:val="xl156"/>
    <w:basedOn w:val="a"/>
    <w:rsid w:val="00E16A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57">
    <w:name w:val="xl157"/>
    <w:basedOn w:val="a"/>
    <w:rsid w:val="00E16A02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58">
    <w:name w:val="xl158"/>
    <w:basedOn w:val="a"/>
    <w:rsid w:val="00E16A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59">
    <w:name w:val="xl159"/>
    <w:basedOn w:val="a"/>
    <w:rsid w:val="00E16A0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60">
    <w:name w:val="xl160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61">
    <w:name w:val="xl161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62">
    <w:name w:val="xl162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63">
    <w:name w:val="xl163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64">
    <w:name w:val="xl164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65">
    <w:name w:val="xl165"/>
    <w:basedOn w:val="a"/>
    <w:rsid w:val="00E16A0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66">
    <w:name w:val="xl166"/>
    <w:basedOn w:val="a"/>
    <w:rsid w:val="00E16A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67">
    <w:name w:val="xl167"/>
    <w:basedOn w:val="a"/>
    <w:rsid w:val="00E16A0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68">
    <w:name w:val="xl168"/>
    <w:basedOn w:val="a"/>
    <w:rsid w:val="00E16A0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69">
    <w:name w:val="xl169"/>
    <w:basedOn w:val="a"/>
    <w:rsid w:val="00E16A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70">
    <w:name w:val="xl170"/>
    <w:basedOn w:val="a"/>
    <w:rsid w:val="00E1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71">
    <w:name w:val="xl171"/>
    <w:basedOn w:val="a"/>
    <w:rsid w:val="00E16A0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72">
    <w:name w:val="xl172"/>
    <w:basedOn w:val="a"/>
    <w:rsid w:val="00E16A0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73">
    <w:name w:val="xl173"/>
    <w:basedOn w:val="a"/>
    <w:rsid w:val="00E16A0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74">
    <w:name w:val="xl174"/>
    <w:basedOn w:val="a"/>
    <w:rsid w:val="00E16A0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75">
    <w:name w:val="xl175"/>
    <w:basedOn w:val="a"/>
    <w:rsid w:val="00E16A02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76">
    <w:name w:val="xl176"/>
    <w:basedOn w:val="a"/>
    <w:rsid w:val="00E16A0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77">
    <w:name w:val="xl177"/>
    <w:basedOn w:val="a"/>
    <w:rsid w:val="00E16A0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78">
    <w:name w:val="xl178"/>
    <w:basedOn w:val="a"/>
    <w:rsid w:val="00E1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79">
    <w:name w:val="xl179"/>
    <w:basedOn w:val="a"/>
    <w:rsid w:val="00E16A0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80">
    <w:name w:val="xl180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81">
    <w:name w:val="xl181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82">
    <w:name w:val="xl182"/>
    <w:basedOn w:val="a"/>
    <w:rsid w:val="00E16A02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83">
    <w:name w:val="xl183"/>
    <w:basedOn w:val="a"/>
    <w:rsid w:val="00E16A0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84">
    <w:name w:val="xl184"/>
    <w:basedOn w:val="a"/>
    <w:rsid w:val="00E16A02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85">
    <w:name w:val="xl185"/>
    <w:basedOn w:val="a"/>
    <w:rsid w:val="00E16A0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86">
    <w:name w:val="xl186"/>
    <w:basedOn w:val="a"/>
    <w:rsid w:val="00E16A0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87">
    <w:name w:val="xl187"/>
    <w:basedOn w:val="a"/>
    <w:rsid w:val="00E16A02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88">
    <w:name w:val="xl188"/>
    <w:basedOn w:val="a"/>
    <w:rsid w:val="00E16A0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89">
    <w:name w:val="xl189"/>
    <w:basedOn w:val="a"/>
    <w:rsid w:val="00E16A0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90">
    <w:name w:val="xl190"/>
    <w:basedOn w:val="a"/>
    <w:rsid w:val="00E16A0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91">
    <w:name w:val="xl191"/>
    <w:basedOn w:val="a"/>
    <w:rsid w:val="00E16A02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92">
    <w:name w:val="xl192"/>
    <w:basedOn w:val="a"/>
    <w:rsid w:val="00E16A0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93">
    <w:name w:val="xl193"/>
    <w:basedOn w:val="a"/>
    <w:rsid w:val="00E16A0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94">
    <w:name w:val="xl194"/>
    <w:basedOn w:val="a"/>
    <w:rsid w:val="00E16A02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95">
    <w:name w:val="xl195"/>
    <w:basedOn w:val="a"/>
    <w:rsid w:val="00E16A0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96">
    <w:name w:val="xl196"/>
    <w:basedOn w:val="a"/>
    <w:rsid w:val="00E16A02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97">
    <w:name w:val="xl197"/>
    <w:basedOn w:val="a"/>
    <w:rsid w:val="00E1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98">
    <w:name w:val="xl198"/>
    <w:basedOn w:val="a"/>
    <w:rsid w:val="00E1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199">
    <w:name w:val="xl199"/>
    <w:basedOn w:val="a"/>
    <w:rsid w:val="00E1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00">
    <w:name w:val="xl200"/>
    <w:basedOn w:val="a"/>
    <w:rsid w:val="00E16A0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01">
    <w:name w:val="xl201"/>
    <w:basedOn w:val="a"/>
    <w:rsid w:val="00E16A02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02">
    <w:name w:val="xl202"/>
    <w:basedOn w:val="a"/>
    <w:rsid w:val="00E16A02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03">
    <w:name w:val="xl203"/>
    <w:basedOn w:val="a"/>
    <w:rsid w:val="00E16A0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04">
    <w:name w:val="xl204"/>
    <w:basedOn w:val="a"/>
    <w:rsid w:val="00E1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  <w:lang w:val="uk-UA" w:eastAsia="uk-UA"/>
    </w:rPr>
  </w:style>
  <w:style w:type="paragraph" w:customStyle="1" w:styleId="xl205">
    <w:name w:val="xl205"/>
    <w:basedOn w:val="a"/>
    <w:rsid w:val="00E1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206">
    <w:name w:val="xl206"/>
    <w:basedOn w:val="a"/>
    <w:rsid w:val="00E1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207">
    <w:name w:val="xl207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  <w:lang w:val="uk-UA" w:eastAsia="uk-UA"/>
    </w:rPr>
  </w:style>
  <w:style w:type="paragraph" w:customStyle="1" w:styleId="xl208">
    <w:name w:val="xl208"/>
    <w:basedOn w:val="a"/>
    <w:rsid w:val="00E1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val="uk-UA" w:eastAsia="uk-UA"/>
    </w:rPr>
  </w:style>
  <w:style w:type="paragraph" w:customStyle="1" w:styleId="xl209">
    <w:name w:val="xl209"/>
    <w:basedOn w:val="a"/>
    <w:rsid w:val="00E16A0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  <w:lang w:val="uk-UA" w:eastAsia="uk-UA"/>
    </w:rPr>
  </w:style>
  <w:style w:type="paragraph" w:customStyle="1" w:styleId="xl210">
    <w:name w:val="xl210"/>
    <w:basedOn w:val="a"/>
    <w:rsid w:val="00E16A0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11">
    <w:name w:val="xl211"/>
    <w:basedOn w:val="a"/>
    <w:rsid w:val="00E16A0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12">
    <w:name w:val="xl212"/>
    <w:basedOn w:val="a"/>
    <w:rsid w:val="00E1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  <w:lang w:val="uk-UA" w:eastAsia="uk-UA"/>
    </w:rPr>
  </w:style>
  <w:style w:type="paragraph" w:customStyle="1" w:styleId="xl213">
    <w:name w:val="xl213"/>
    <w:basedOn w:val="a"/>
    <w:rsid w:val="00E16A02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14">
    <w:name w:val="xl214"/>
    <w:basedOn w:val="a"/>
    <w:rsid w:val="00E16A0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15">
    <w:name w:val="xl215"/>
    <w:basedOn w:val="a"/>
    <w:rsid w:val="00E16A02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16">
    <w:name w:val="xl216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17">
    <w:name w:val="xl217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18">
    <w:name w:val="xl218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19">
    <w:name w:val="xl219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20">
    <w:name w:val="xl220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21">
    <w:name w:val="xl221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22">
    <w:name w:val="xl222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23">
    <w:name w:val="xl223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24">
    <w:name w:val="xl224"/>
    <w:basedOn w:val="a"/>
    <w:rsid w:val="00E1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225">
    <w:name w:val="xl225"/>
    <w:basedOn w:val="a"/>
    <w:rsid w:val="00E1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26">
    <w:name w:val="xl226"/>
    <w:basedOn w:val="a"/>
    <w:rsid w:val="00E16A02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27">
    <w:name w:val="xl227"/>
    <w:basedOn w:val="a"/>
    <w:rsid w:val="00E16A02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28">
    <w:name w:val="xl228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29">
    <w:name w:val="xl229"/>
    <w:basedOn w:val="a"/>
    <w:rsid w:val="00E1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230">
    <w:name w:val="xl230"/>
    <w:basedOn w:val="a"/>
    <w:rsid w:val="00E1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231">
    <w:name w:val="xl231"/>
    <w:basedOn w:val="a"/>
    <w:rsid w:val="00E16A0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232">
    <w:name w:val="xl232"/>
    <w:basedOn w:val="a"/>
    <w:rsid w:val="00E1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233">
    <w:name w:val="xl233"/>
    <w:basedOn w:val="a"/>
    <w:rsid w:val="00E16A0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234">
    <w:name w:val="xl234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35">
    <w:name w:val="xl235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36">
    <w:name w:val="xl236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37">
    <w:name w:val="xl237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38">
    <w:name w:val="xl238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39">
    <w:name w:val="xl239"/>
    <w:basedOn w:val="a"/>
    <w:rsid w:val="00E16A0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240">
    <w:name w:val="xl240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241">
    <w:name w:val="xl241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42">
    <w:name w:val="xl242"/>
    <w:basedOn w:val="a"/>
    <w:rsid w:val="00E16A0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43">
    <w:name w:val="xl243"/>
    <w:basedOn w:val="a"/>
    <w:rsid w:val="00E16A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44">
    <w:name w:val="xl244"/>
    <w:basedOn w:val="a"/>
    <w:rsid w:val="00E16A0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45">
    <w:name w:val="xl245"/>
    <w:basedOn w:val="a"/>
    <w:rsid w:val="00E16A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46">
    <w:name w:val="xl246"/>
    <w:basedOn w:val="a"/>
    <w:rsid w:val="00E16A0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47">
    <w:name w:val="xl247"/>
    <w:basedOn w:val="a"/>
    <w:rsid w:val="00E1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48">
    <w:name w:val="xl248"/>
    <w:basedOn w:val="a"/>
    <w:rsid w:val="00E16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49">
    <w:name w:val="xl249"/>
    <w:basedOn w:val="a"/>
    <w:rsid w:val="00E1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50">
    <w:name w:val="xl250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51">
    <w:name w:val="xl251"/>
    <w:basedOn w:val="a"/>
    <w:rsid w:val="00E1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52">
    <w:name w:val="xl252"/>
    <w:basedOn w:val="a"/>
    <w:rsid w:val="00E16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53">
    <w:name w:val="xl253"/>
    <w:basedOn w:val="a"/>
    <w:rsid w:val="00E16A0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54">
    <w:name w:val="xl254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55">
    <w:name w:val="xl255"/>
    <w:basedOn w:val="a"/>
    <w:rsid w:val="00E1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56">
    <w:name w:val="xl256"/>
    <w:basedOn w:val="a"/>
    <w:rsid w:val="00E1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57">
    <w:name w:val="xl257"/>
    <w:basedOn w:val="a"/>
    <w:rsid w:val="00E1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58">
    <w:name w:val="xl258"/>
    <w:basedOn w:val="a"/>
    <w:rsid w:val="00E1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59">
    <w:name w:val="xl259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60">
    <w:name w:val="xl260"/>
    <w:basedOn w:val="a"/>
    <w:rsid w:val="00E16A0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61">
    <w:name w:val="xl261"/>
    <w:basedOn w:val="a"/>
    <w:rsid w:val="00E16A0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62">
    <w:name w:val="xl262"/>
    <w:basedOn w:val="a"/>
    <w:rsid w:val="00E16A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63">
    <w:name w:val="xl263"/>
    <w:basedOn w:val="a"/>
    <w:rsid w:val="00E16A0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64">
    <w:name w:val="xl264"/>
    <w:basedOn w:val="a"/>
    <w:rsid w:val="00E1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65">
    <w:name w:val="xl265"/>
    <w:basedOn w:val="a"/>
    <w:rsid w:val="00E1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66">
    <w:name w:val="xl266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67">
    <w:name w:val="xl267"/>
    <w:basedOn w:val="a"/>
    <w:rsid w:val="00E1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68">
    <w:name w:val="xl268"/>
    <w:basedOn w:val="a"/>
    <w:rsid w:val="00E16A0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69">
    <w:name w:val="xl269"/>
    <w:basedOn w:val="a"/>
    <w:rsid w:val="00E1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70">
    <w:name w:val="xl270"/>
    <w:basedOn w:val="a"/>
    <w:rsid w:val="00E1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71">
    <w:name w:val="xl271"/>
    <w:basedOn w:val="a"/>
    <w:rsid w:val="00E16A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72">
    <w:name w:val="xl272"/>
    <w:basedOn w:val="a"/>
    <w:rsid w:val="00E16A0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73">
    <w:name w:val="xl273"/>
    <w:basedOn w:val="a"/>
    <w:rsid w:val="00E16A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74">
    <w:name w:val="xl274"/>
    <w:basedOn w:val="a"/>
    <w:rsid w:val="00E16A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75">
    <w:name w:val="xl275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76">
    <w:name w:val="xl276"/>
    <w:basedOn w:val="a"/>
    <w:rsid w:val="00E1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77">
    <w:name w:val="xl277"/>
    <w:basedOn w:val="a"/>
    <w:rsid w:val="00E1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78">
    <w:name w:val="xl278"/>
    <w:basedOn w:val="a"/>
    <w:rsid w:val="00E16A0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79">
    <w:name w:val="xl279"/>
    <w:basedOn w:val="a"/>
    <w:rsid w:val="00E1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280">
    <w:name w:val="xl280"/>
    <w:basedOn w:val="a"/>
    <w:rsid w:val="00E16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281">
    <w:name w:val="xl281"/>
    <w:basedOn w:val="a"/>
    <w:rsid w:val="00E16A0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82">
    <w:name w:val="xl282"/>
    <w:basedOn w:val="a"/>
    <w:rsid w:val="00E16A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83">
    <w:name w:val="xl283"/>
    <w:basedOn w:val="a"/>
    <w:rsid w:val="00E16A0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84">
    <w:name w:val="xl284"/>
    <w:basedOn w:val="a"/>
    <w:rsid w:val="00E16A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85">
    <w:name w:val="xl285"/>
    <w:basedOn w:val="a"/>
    <w:rsid w:val="00E1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86">
    <w:name w:val="xl286"/>
    <w:basedOn w:val="a"/>
    <w:rsid w:val="00E1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87">
    <w:name w:val="xl287"/>
    <w:basedOn w:val="a"/>
    <w:rsid w:val="00E1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88">
    <w:name w:val="xl288"/>
    <w:basedOn w:val="a"/>
    <w:rsid w:val="00E1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89">
    <w:name w:val="xl289"/>
    <w:basedOn w:val="a"/>
    <w:rsid w:val="00E1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90">
    <w:name w:val="xl290"/>
    <w:basedOn w:val="a"/>
    <w:rsid w:val="00E1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91">
    <w:name w:val="xl291"/>
    <w:basedOn w:val="a"/>
    <w:rsid w:val="00E1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92">
    <w:name w:val="xl292"/>
    <w:basedOn w:val="a"/>
    <w:rsid w:val="00E1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93">
    <w:name w:val="xl293"/>
    <w:basedOn w:val="a"/>
    <w:rsid w:val="00E1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94">
    <w:name w:val="xl294"/>
    <w:basedOn w:val="a"/>
    <w:rsid w:val="00E16A0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95">
    <w:name w:val="xl295"/>
    <w:basedOn w:val="a"/>
    <w:rsid w:val="00E16A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96">
    <w:name w:val="xl296"/>
    <w:basedOn w:val="a"/>
    <w:rsid w:val="00E16A0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97">
    <w:name w:val="xl297"/>
    <w:basedOn w:val="a"/>
    <w:rsid w:val="00E16A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98">
    <w:name w:val="xl298"/>
    <w:basedOn w:val="a"/>
    <w:rsid w:val="00E16A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299">
    <w:name w:val="xl299"/>
    <w:basedOn w:val="a"/>
    <w:rsid w:val="00E16A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00">
    <w:name w:val="xl300"/>
    <w:basedOn w:val="a"/>
    <w:rsid w:val="00E16A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01">
    <w:name w:val="xl301"/>
    <w:basedOn w:val="a"/>
    <w:rsid w:val="00E16A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02">
    <w:name w:val="xl302"/>
    <w:basedOn w:val="a"/>
    <w:rsid w:val="00E16A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03">
    <w:name w:val="xl303"/>
    <w:basedOn w:val="a"/>
    <w:rsid w:val="00E16A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04">
    <w:name w:val="xl304"/>
    <w:basedOn w:val="a"/>
    <w:rsid w:val="00E16A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05">
    <w:name w:val="xl305"/>
    <w:basedOn w:val="a"/>
    <w:rsid w:val="00E16A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06">
    <w:name w:val="xl306"/>
    <w:basedOn w:val="a"/>
    <w:rsid w:val="00E16A0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07">
    <w:name w:val="xl307"/>
    <w:basedOn w:val="a"/>
    <w:rsid w:val="00E16A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08">
    <w:name w:val="xl308"/>
    <w:basedOn w:val="a"/>
    <w:rsid w:val="00E16A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09">
    <w:name w:val="xl309"/>
    <w:basedOn w:val="a"/>
    <w:rsid w:val="00E16A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10">
    <w:name w:val="xl310"/>
    <w:basedOn w:val="a"/>
    <w:rsid w:val="00E16A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11">
    <w:name w:val="xl311"/>
    <w:basedOn w:val="a"/>
    <w:rsid w:val="00E16A0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12">
    <w:name w:val="xl312"/>
    <w:basedOn w:val="a"/>
    <w:rsid w:val="00E16A0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13">
    <w:name w:val="xl313"/>
    <w:basedOn w:val="a"/>
    <w:rsid w:val="00E16A0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14">
    <w:name w:val="xl314"/>
    <w:basedOn w:val="a"/>
    <w:rsid w:val="00E16A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15">
    <w:name w:val="xl315"/>
    <w:basedOn w:val="a"/>
    <w:rsid w:val="00E16A0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16">
    <w:name w:val="xl316"/>
    <w:basedOn w:val="a"/>
    <w:rsid w:val="00E16A0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17">
    <w:name w:val="xl317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18">
    <w:name w:val="xl318"/>
    <w:basedOn w:val="a"/>
    <w:rsid w:val="00E16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19">
    <w:name w:val="xl319"/>
    <w:basedOn w:val="a"/>
    <w:rsid w:val="00E1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20">
    <w:name w:val="xl320"/>
    <w:basedOn w:val="a"/>
    <w:rsid w:val="00E16A0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21">
    <w:name w:val="xl321"/>
    <w:basedOn w:val="a"/>
    <w:rsid w:val="00E16A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322">
    <w:name w:val="xl322"/>
    <w:basedOn w:val="a"/>
    <w:rsid w:val="00E1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323">
    <w:name w:val="xl323"/>
    <w:basedOn w:val="a"/>
    <w:rsid w:val="00E16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24">
    <w:name w:val="xl324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25">
    <w:name w:val="xl325"/>
    <w:basedOn w:val="a"/>
    <w:rsid w:val="00E1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26">
    <w:name w:val="xl326"/>
    <w:basedOn w:val="a"/>
    <w:rsid w:val="00E16A0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27">
    <w:name w:val="xl327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28">
    <w:name w:val="xl328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29">
    <w:name w:val="xl329"/>
    <w:basedOn w:val="a"/>
    <w:rsid w:val="00E1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330">
    <w:name w:val="xl330"/>
    <w:basedOn w:val="a"/>
    <w:rsid w:val="00E1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31">
    <w:name w:val="xl331"/>
    <w:basedOn w:val="a"/>
    <w:rsid w:val="00E1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32">
    <w:name w:val="xl332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33">
    <w:name w:val="xl333"/>
    <w:basedOn w:val="a"/>
    <w:rsid w:val="00E16A0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334">
    <w:name w:val="xl334"/>
    <w:basedOn w:val="a"/>
    <w:rsid w:val="00E16A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335">
    <w:name w:val="xl335"/>
    <w:basedOn w:val="a"/>
    <w:rsid w:val="00E16A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36">
    <w:name w:val="xl336"/>
    <w:basedOn w:val="a"/>
    <w:rsid w:val="00E16A0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37">
    <w:name w:val="xl337"/>
    <w:basedOn w:val="a"/>
    <w:rsid w:val="00E16A0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38">
    <w:name w:val="xl338"/>
    <w:basedOn w:val="a"/>
    <w:rsid w:val="00E16A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339">
    <w:name w:val="xl339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40">
    <w:name w:val="xl340"/>
    <w:basedOn w:val="a"/>
    <w:rsid w:val="00E1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41">
    <w:name w:val="xl341"/>
    <w:basedOn w:val="a"/>
    <w:rsid w:val="00E1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342">
    <w:name w:val="xl342"/>
    <w:basedOn w:val="a"/>
    <w:rsid w:val="00E1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343">
    <w:name w:val="xl343"/>
    <w:basedOn w:val="a"/>
    <w:rsid w:val="00E1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344">
    <w:name w:val="xl344"/>
    <w:basedOn w:val="a"/>
    <w:rsid w:val="00E16A0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345">
    <w:name w:val="xl345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46">
    <w:name w:val="xl346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47">
    <w:name w:val="xl347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48">
    <w:name w:val="xl348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349">
    <w:name w:val="xl349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350">
    <w:name w:val="xl350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51">
    <w:name w:val="xl351"/>
    <w:basedOn w:val="a"/>
    <w:rsid w:val="00E1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352">
    <w:name w:val="xl352"/>
    <w:basedOn w:val="a"/>
    <w:rsid w:val="00E16A0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353">
    <w:name w:val="xl353"/>
    <w:basedOn w:val="a"/>
    <w:rsid w:val="00E1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54">
    <w:name w:val="xl354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55">
    <w:name w:val="xl355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56">
    <w:name w:val="xl356"/>
    <w:basedOn w:val="a"/>
    <w:rsid w:val="00E1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357">
    <w:name w:val="xl357"/>
    <w:basedOn w:val="a"/>
    <w:rsid w:val="00E16A0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358">
    <w:name w:val="xl358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59">
    <w:name w:val="xl359"/>
    <w:basedOn w:val="a"/>
    <w:rsid w:val="00E1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60">
    <w:name w:val="xl360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61">
    <w:name w:val="xl361"/>
    <w:basedOn w:val="a"/>
    <w:rsid w:val="00E16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62">
    <w:name w:val="xl362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63">
    <w:name w:val="xl363"/>
    <w:basedOn w:val="a"/>
    <w:rsid w:val="00E1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364">
    <w:name w:val="xl364"/>
    <w:basedOn w:val="a"/>
    <w:rsid w:val="00E16A0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365">
    <w:name w:val="xl365"/>
    <w:basedOn w:val="a"/>
    <w:rsid w:val="00E1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366">
    <w:name w:val="xl366"/>
    <w:basedOn w:val="a"/>
    <w:rsid w:val="00E16A0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367">
    <w:name w:val="xl367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68">
    <w:name w:val="xl368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69">
    <w:name w:val="xl369"/>
    <w:basedOn w:val="a"/>
    <w:rsid w:val="00E1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70">
    <w:name w:val="xl370"/>
    <w:basedOn w:val="a"/>
    <w:rsid w:val="00E1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371">
    <w:name w:val="xl371"/>
    <w:basedOn w:val="a"/>
    <w:rsid w:val="00E16A0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372">
    <w:name w:val="xl372"/>
    <w:basedOn w:val="a"/>
    <w:rsid w:val="00E16A0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373">
    <w:name w:val="xl373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74">
    <w:name w:val="xl374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75">
    <w:name w:val="xl375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76">
    <w:name w:val="xl376"/>
    <w:basedOn w:val="a"/>
    <w:rsid w:val="00E1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377">
    <w:name w:val="xl377"/>
    <w:basedOn w:val="a"/>
    <w:rsid w:val="00E16A0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378">
    <w:name w:val="xl378"/>
    <w:basedOn w:val="a"/>
    <w:rsid w:val="00E16A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79">
    <w:name w:val="xl379"/>
    <w:basedOn w:val="a"/>
    <w:rsid w:val="00E16A0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80">
    <w:name w:val="xl380"/>
    <w:basedOn w:val="a"/>
    <w:rsid w:val="00E16A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81">
    <w:name w:val="xl381"/>
    <w:basedOn w:val="a"/>
    <w:rsid w:val="00E1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82">
    <w:name w:val="xl382"/>
    <w:basedOn w:val="a"/>
    <w:rsid w:val="00E16A0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83">
    <w:name w:val="xl383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val="uk-UA" w:eastAsia="uk-UA"/>
    </w:rPr>
  </w:style>
  <w:style w:type="paragraph" w:customStyle="1" w:styleId="xl384">
    <w:name w:val="xl384"/>
    <w:basedOn w:val="a"/>
    <w:rsid w:val="00E1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val="uk-UA" w:eastAsia="uk-UA"/>
    </w:rPr>
  </w:style>
  <w:style w:type="paragraph" w:customStyle="1" w:styleId="xl385">
    <w:name w:val="xl385"/>
    <w:basedOn w:val="a"/>
    <w:rsid w:val="00E16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val="uk-UA" w:eastAsia="uk-UA"/>
    </w:rPr>
  </w:style>
  <w:style w:type="paragraph" w:customStyle="1" w:styleId="xl386">
    <w:name w:val="xl386"/>
    <w:basedOn w:val="a"/>
    <w:rsid w:val="00E1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87">
    <w:name w:val="xl387"/>
    <w:basedOn w:val="a"/>
    <w:rsid w:val="00E1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388">
    <w:name w:val="xl388"/>
    <w:basedOn w:val="a"/>
    <w:rsid w:val="00E1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389">
    <w:name w:val="xl389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90">
    <w:name w:val="xl390"/>
    <w:basedOn w:val="a"/>
    <w:rsid w:val="00E16A02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91">
    <w:name w:val="xl391"/>
    <w:basedOn w:val="a"/>
    <w:rsid w:val="00E16A0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92">
    <w:name w:val="xl392"/>
    <w:basedOn w:val="a"/>
    <w:rsid w:val="00E16A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93">
    <w:name w:val="xl393"/>
    <w:basedOn w:val="a"/>
    <w:rsid w:val="00E16A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94">
    <w:name w:val="xl394"/>
    <w:basedOn w:val="a"/>
    <w:rsid w:val="00E16A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95">
    <w:name w:val="xl395"/>
    <w:basedOn w:val="a"/>
    <w:rsid w:val="00E16A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96">
    <w:name w:val="xl396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97">
    <w:name w:val="xl397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98">
    <w:name w:val="xl398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399">
    <w:name w:val="xl399"/>
    <w:basedOn w:val="a"/>
    <w:rsid w:val="00E1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00">
    <w:name w:val="xl400"/>
    <w:basedOn w:val="a"/>
    <w:rsid w:val="00E16A0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01">
    <w:name w:val="xl401"/>
    <w:basedOn w:val="a"/>
    <w:rsid w:val="00E16A0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02">
    <w:name w:val="xl402"/>
    <w:basedOn w:val="a"/>
    <w:rsid w:val="00E16A0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03">
    <w:name w:val="xl403"/>
    <w:basedOn w:val="a"/>
    <w:rsid w:val="00E1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04">
    <w:name w:val="xl404"/>
    <w:basedOn w:val="a"/>
    <w:rsid w:val="00E1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05">
    <w:name w:val="xl405"/>
    <w:basedOn w:val="a"/>
    <w:rsid w:val="00E16A0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06">
    <w:name w:val="xl406"/>
    <w:basedOn w:val="a"/>
    <w:rsid w:val="00E16A0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07">
    <w:name w:val="xl407"/>
    <w:basedOn w:val="a"/>
    <w:rsid w:val="00E16A0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08">
    <w:name w:val="xl408"/>
    <w:basedOn w:val="a"/>
    <w:rsid w:val="00E16A0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09">
    <w:name w:val="xl409"/>
    <w:basedOn w:val="a"/>
    <w:rsid w:val="00E16A02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10">
    <w:name w:val="xl410"/>
    <w:basedOn w:val="a"/>
    <w:rsid w:val="00E16A0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11">
    <w:name w:val="xl411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val="uk-UA" w:eastAsia="uk-UA"/>
    </w:rPr>
  </w:style>
  <w:style w:type="paragraph" w:customStyle="1" w:styleId="xl412">
    <w:name w:val="xl412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val="uk-UA" w:eastAsia="uk-UA"/>
    </w:rPr>
  </w:style>
  <w:style w:type="paragraph" w:customStyle="1" w:styleId="xl413">
    <w:name w:val="xl413"/>
    <w:basedOn w:val="a"/>
    <w:rsid w:val="00E16A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14">
    <w:name w:val="xl414"/>
    <w:basedOn w:val="a"/>
    <w:rsid w:val="00E16A0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15">
    <w:name w:val="xl415"/>
    <w:basedOn w:val="a"/>
    <w:rsid w:val="00E16A0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16">
    <w:name w:val="xl416"/>
    <w:basedOn w:val="a"/>
    <w:rsid w:val="00E16A0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17">
    <w:name w:val="xl417"/>
    <w:basedOn w:val="a"/>
    <w:rsid w:val="00E16A0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18">
    <w:name w:val="xl418"/>
    <w:basedOn w:val="a"/>
    <w:rsid w:val="00E16A0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19">
    <w:name w:val="xl419"/>
    <w:basedOn w:val="a"/>
    <w:rsid w:val="00E16A0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20">
    <w:name w:val="xl420"/>
    <w:basedOn w:val="a"/>
    <w:rsid w:val="00E16A0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21">
    <w:name w:val="xl421"/>
    <w:basedOn w:val="a"/>
    <w:rsid w:val="00E16A0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22">
    <w:name w:val="xl422"/>
    <w:basedOn w:val="a"/>
    <w:rsid w:val="00E16A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23">
    <w:name w:val="xl423"/>
    <w:basedOn w:val="a"/>
    <w:rsid w:val="00E16A0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24">
    <w:name w:val="xl424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25">
    <w:name w:val="xl425"/>
    <w:basedOn w:val="a"/>
    <w:rsid w:val="00E16A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26">
    <w:name w:val="xl426"/>
    <w:basedOn w:val="a"/>
    <w:rsid w:val="00E16A0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27">
    <w:name w:val="xl427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28">
    <w:name w:val="xl428"/>
    <w:basedOn w:val="a"/>
    <w:rsid w:val="00E16A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29">
    <w:name w:val="xl429"/>
    <w:basedOn w:val="a"/>
    <w:rsid w:val="00E16A0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30">
    <w:name w:val="xl430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31">
    <w:name w:val="xl431"/>
    <w:basedOn w:val="a"/>
    <w:rsid w:val="00E16A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32">
    <w:name w:val="xl432"/>
    <w:basedOn w:val="a"/>
    <w:rsid w:val="00E1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33">
    <w:name w:val="xl433"/>
    <w:basedOn w:val="a"/>
    <w:rsid w:val="00E1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34">
    <w:name w:val="xl434"/>
    <w:basedOn w:val="a"/>
    <w:rsid w:val="00E1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35">
    <w:name w:val="xl435"/>
    <w:basedOn w:val="a"/>
    <w:rsid w:val="00E1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36">
    <w:name w:val="xl436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37">
    <w:name w:val="xl437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38">
    <w:name w:val="xl438"/>
    <w:basedOn w:val="a"/>
    <w:rsid w:val="00E16A02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39">
    <w:name w:val="xl439"/>
    <w:basedOn w:val="a"/>
    <w:rsid w:val="00E16A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40">
    <w:name w:val="xl440"/>
    <w:basedOn w:val="a"/>
    <w:rsid w:val="00E16A0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41">
    <w:name w:val="xl441"/>
    <w:basedOn w:val="a"/>
    <w:rsid w:val="00E16A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42">
    <w:name w:val="xl442"/>
    <w:basedOn w:val="a"/>
    <w:rsid w:val="00E16A0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43">
    <w:name w:val="xl443"/>
    <w:basedOn w:val="a"/>
    <w:rsid w:val="00E16A0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44">
    <w:name w:val="xl444"/>
    <w:basedOn w:val="a"/>
    <w:rsid w:val="00E16A0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45">
    <w:name w:val="xl445"/>
    <w:basedOn w:val="a"/>
    <w:rsid w:val="00E16A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46">
    <w:name w:val="xl446"/>
    <w:basedOn w:val="a"/>
    <w:rsid w:val="00E16A02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47">
    <w:name w:val="xl447"/>
    <w:basedOn w:val="a"/>
    <w:rsid w:val="00E16A0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48">
    <w:name w:val="xl448"/>
    <w:basedOn w:val="a"/>
    <w:rsid w:val="00E16A0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49">
    <w:name w:val="xl449"/>
    <w:basedOn w:val="a"/>
    <w:rsid w:val="00E16A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50">
    <w:name w:val="xl450"/>
    <w:basedOn w:val="a"/>
    <w:rsid w:val="00E16A0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51">
    <w:name w:val="xl451"/>
    <w:basedOn w:val="a"/>
    <w:rsid w:val="00E16A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52">
    <w:name w:val="xl452"/>
    <w:basedOn w:val="a"/>
    <w:rsid w:val="00E16A0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53">
    <w:name w:val="xl453"/>
    <w:basedOn w:val="a"/>
    <w:rsid w:val="00E16A0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54">
    <w:name w:val="xl454"/>
    <w:basedOn w:val="a"/>
    <w:rsid w:val="00E16A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55">
    <w:name w:val="xl455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56">
    <w:name w:val="xl456"/>
    <w:basedOn w:val="a"/>
    <w:rsid w:val="00E16A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57">
    <w:name w:val="xl457"/>
    <w:basedOn w:val="a"/>
    <w:rsid w:val="00E16A0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58">
    <w:name w:val="xl458"/>
    <w:basedOn w:val="a"/>
    <w:rsid w:val="00E16A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59">
    <w:name w:val="xl459"/>
    <w:basedOn w:val="a"/>
    <w:rsid w:val="00E16A0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60">
    <w:name w:val="xl460"/>
    <w:basedOn w:val="a"/>
    <w:rsid w:val="00E16A0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61">
    <w:name w:val="xl461"/>
    <w:basedOn w:val="a"/>
    <w:rsid w:val="00E16A0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62">
    <w:name w:val="xl462"/>
    <w:basedOn w:val="a"/>
    <w:rsid w:val="00E16A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63">
    <w:name w:val="xl463"/>
    <w:basedOn w:val="a"/>
    <w:rsid w:val="00E1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64">
    <w:name w:val="xl464"/>
    <w:basedOn w:val="a"/>
    <w:rsid w:val="00E16A0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65">
    <w:name w:val="xl465"/>
    <w:basedOn w:val="a"/>
    <w:rsid w:val="00E1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66">
    <w:name w:val="xl466"/>
    <w:basedOn w:val="a"/>
    <w:rsid w:val="00E1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67">
    <w:name w:val="xl467"/>
    <w:basedOn w:val="a"/>
    <w:rsid w:val="00E16A0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68">
    <w:name w:val="xl468"/>
    <w:basedOn w:val="a"/>
    <w:rsid w:val="00E1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69">
    <w:name w:val="xl469"/>
    <w:basedOn w:val="a"/>
    <w:rsid w:val="00E16A0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70">
    <w:name w:val="xl470"/>
    <w:basedOn w:val="a"/>
    <w:rsid w:val="00E1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71">
    <w:name w:val="xl471"/>
    <w:basedOn w:val="a"/>
    <w:rsid w:val="00E16A0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72">
    <w:name w:val="xl472"/>
    <w:basedOn w:val="a"/>
    <w:rsid w:val="00E1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73">
    <w:name w:val="xl473"/>
    <w:basedOn w:val="a"/>
    <w:rsid w:val="00E16A0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74">
    <w:name w:val="xl474"/>
    <w:basedOn w:val="a"/>
    <w:rsid w:val="00E1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75">
    <w:name w:val="xl475"/>
    <w:basedOn w:val="a"/>
    <w:rsid w:val="00E1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76">
    <w:name w:val="xl476"/>
    <w:basedOn w:val="a"/>
    <w:rsid w:val="00E16A0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77">
    <w:name w:val="xl477"/>
    <w:basedOn w:val="a"/>
    <w:rsid w:val="00E1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78">
    <w:name w:val="xl478"/>
    <w:basedOn w:val="a"/>
    <w:rsid w:val="00E16A0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79">
    <w:name w:val="xl479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80">
    <w:name w:val="xl480"/>
    <w:basedOn w:val="a"/>
    <w:rsid w:val="00E1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81">
    <w:name w:val="xl481"/>
    <w:basedOn w:val="a"/>
    <w:rsid w:val="00E1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82">
    <w:name w:val="xl482"/>
    <w:basedOn w:val="a"/>
    <w:rsid w:val="00E1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83">
    <w:name w:val="xl483"/>
    <w:basedOn w:val="a"/>
    <w:rsid w:val="00E1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84">
    <w:name w:val="xl484"/>
    <w:basedOn w:val="a"/>
    <w:rsid w:val="00E16A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85">
    <w:name w:val="xl485"/>
    <w:basedOn w:val="a"/>
    <w:rsid w:val="00E1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86">
    <w:name w:val="xl486"/>
    <w:basedOn w:val="a"/>
    <w:rsid w:val="00E16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87">
    <w:name w:val="xl487"/>
    <w:basedOn w:val="a"/>
    <w:rsid w:val="00E1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488">
    <w:name w:val="xl488"/>
    <w:basedOn w:val="a"/>
    <w:rsid w:val="00E16A0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89">
    <w:name w:val="xl489"/>
    <w:basedOn w:val="a"/>
    <w:rsid w:val="00E16A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90">
    <w:name w:val="xl490"/>
    <w:basedOn w:val="a"/>
    <w:rsid w:val="00E16A02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91">
    <w:name w:val="xl491"/>
    <w:basedOn w:val="a"/>
    <w:rsid w:val="00E16A0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92">
    <w:name w:val="xl492"/>
    <w:basedOn w:val="a"/>
    <w:rsid w:val="00E16A0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93">
    <w:name w:val="xl493"/>
    <w:basedOn w:val="a"/>
    <w:rsid w:val="00E16A02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94">
    <w:name w:val="xl494"/>
    <w:basedOn w:val="a"/>
    <w:rsid w:val="00E16A0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95">
    <w:name w:val="xl495"/>
    <w:basedOn w:val="a"/>
    <w:rsid w:val="00E16A0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96">
    <w:name w:val="xl496"/>
    <w:basedOn w:val="a"/>
    <w:rsid w:val="00E16A02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97">
    <w:name w:val="xl497"/>
    <w:basedOn w:val="a"/>
    <w:rsid w:val="00E16A0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98">
    <w:name w:val="xl498"/>
    <w:basedOn w:val="a"/>
    <w:rsid w:val="00E16A02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499">
    <w:name w:val="xl499"/>
    <w:basedOn w:val="a"/>
    <w:rsid w:val="00E16A02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500">
    <w:name w:val="xl500"/>
    <w:basedOn w:val="a"/>
    <w:rsid w:val="00E16A0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501">
    <w:name w:val="xl501"/>
    <w:basedOn w:val="a"/>
    <w:rsid w:val="00E16A0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502">
    <w:name w:val="xl502"/>
    <w:basedOn w:val="a"/>
    <w:rsid w:val="00E16A02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503">
    <w:name w:val="xl503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04">
    <w:name w:val="xl504"/>
    <w:basedOn w:val="a"/>
    <w:rsid w:val="00E1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05">
    <w:name w:val="xl505"/>
    <w:basedOn w:val="a"/>
    <w:rsid w:val="00E16A0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06">
    <w:name w:val="xl506"/>
    <w:basedOn w:val="a"/>
    <w:rsid w:val="00E16A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07">
    <w:name w:val="xl507"/>
    <w:basedOn w:val="a"/>
    <w:rsid w:val="00E16A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val="uk-UA" w:eastAsia="uk-UA"/>
    </w:rPr>
  </w:style>
  <w:style w:type="paragraph" w:customStyle="1" w:styleId="xl508">
    <w:name w:val="xl508"/>
    <w:basedOn w:val="a"/>
    <w:rsid w:val="00E16A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val="uk-UA" w:eastAsia="uk-UA"/>
    </w:rPr>
  </w:style>
  <w:style w:type="paragraph" w:customStyle="1" w:styleId="xl509">
    <w:name w:val="xl509"/>
    <w:basedOn w:val="a"/>
    <w:rsid w:val="00E16A0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val="uk-UA" w:eastAsia="uk-UA"/>
    </w:rPr>
  </w:style>
  <w:style w:type="paragraph" w:customStyle="1" w:styleId="xl510">
    <w:name w:val="xl510"/>
    <w:basedOn w:val="a"/>
    <w:rsid w:val="00E16A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val="uk-UA" w:eastAsia="uk-UA"/>
    </w:rPr>
  </w:style>
  <w:style w:type="paragraph" w:customStyle="1" w:styleId="xl511">
    <w:name w:val="xl511"/>
    <w:basedOn w:val="a"/>
    <w:rsid w:val="00E16A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val="uk-UA" w:eastAsia="uk-UA"/>
    </w:rPr>
  </w:style>
  <w:style w:type="paragraph" w:customStyle="1" w:styleId="xl512">
    <w:name w:val="xl512"/>
    <w:basedOn w:val="a"/>
    <w:rsid w:val="00E16A0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val="uk-UA" w:eastAsia="uk-UA"/>
    </w:rPr>
  </w:style>
  <w:style w:type="paragraph" w:customStyle="1" w:styleId="xl513">
    <w:name w:val="xl513"/>
    <w:basedOn w:val="a"/>
    <w:rsid w:val="00E1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14">
    <w:name w:val="xl514"/>
    <w:basedOn w:val="a"/>
    <w:rsid w:val="00E16A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15">
    <w:name w:val="xl515"/>
    <w:basedOn w:val="a"/>
    <w:rsid w:val="00E16A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16">
    <w:name w:val="xl516"/>
    <w:basedOn w:val="a"/>
    <w:rsid w:val="00E16A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17">
    <w:name w:val="xl517"/>
    <w:basedOn w:val="a"/>
    <w:rsid w:val="00E16A0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18">
    <w:name w:val="xl518"/>
    <w:basedOn w:val="a"/>
    <w:rsid w:val="00E1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table" w:styleId="ae">
    <w:name w:val="Table Grid"/>
    <w:basedOn w:val="a1"/>
    <w:uiPriority w:val="39"/>
    <w:rsid w:val="00E1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519">
    <w:name w:val="xl519"/>
    <w:basedOn w:val="a"/>
    <w:rsid w:val="00D42B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20">
    <w:name w:val="xl520"/>
    <w:basedOn w:val="a"/>
    <w:rsid w:val="00D42B5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521">
    <w:name w:val="xl521"/>
    <w:basedOn w:val="a"/>
    <w:rsid w:val="00D42B5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22">
    <w:name w:val="xl522"/>
    <w:basedOn w:val="a"/>
    <w:rsid w:val="00D42B5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23">
    <w:name w:val="xl523"/>
    <w:basedOn w:val="a"/>
    <w:rsid w:val="00C064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24">
    <w:name w:val="xl524"/>
    <w:basedOn w:val="a"/>
    <w:rsid w:val="00C064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25">
    <w:name w:val="xl525"/>
    <w:basedOn w:val="a"/>
    <w:rsid w:val="00C064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26">
    <w:name w:val="xl526"/>
    <w:basedOn w:val="a"/>
    <w:rsid w:val="00C0642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27">
    <w:name w:val="xl527"/>
    <w:basedOn w:val="a"/>
    <w:rsid w:val="00C06428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28">
    <w:name w:val="xl528"/>
    <w:basedOn w:val="a"/>
    <w:rsid w:val="00C0642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29">
    <w:name w:val="xl529"/>
    <w:basedOn w:val="a"/>
    <w:rsid w:val="00C0642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30">
    <w:name w:val="xl530"/>
    <w:basedOn w:val="a"/>
    <w:rsid w:val="00C0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31">
    <w:name w:val="xl531"/>
    <w:basedOn w:val="a"/>
    <w:rsid w:val="00C064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32">
    <w:name w:val="xl532"/>
    <w:basedOn w:val="a"/>
    <w:rsid w:val="00C0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33">
    <w:name w:val="xl533"/>
    <w:basedOn w:val="a"/>
    <w:rsid w:val="00C0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34">
    <w:name w:val="xl534"/>
    <w:basedOn w:val="a"/>
    <w:rsid w:val="00C0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35">
    <w:name w:val="xl535"/>
    <w:basedOn w:val="a"/>
    <w:rsid w:val="00C0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36">
    <w:name w:val="xl536"/>
    <w:basedOn w:val="a"/>
    <w:rsid w:val="00C0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37">
    <w:name w:val="xl537"/>
    <w:basedOn w:val="a"/>
    <w:rsid w:val="00C0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38">
    <w:name w:val="xl538"/>
    <w:basedOn w:val="a"/>
    <w:rsid w:val="00C0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39">
    <w:name w:val="xl539"/>
    <w:basedOn w:val="a"/>
    <w:rsid w:val="00C0642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40">
    <w:name w:val="xl540"/>
    <w:basedOn w:val="a"/>
    <w:rsid w:val="00C064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41">
    <w:name w:val="xl541"/>
    <w:basedOn w:val="a"/>
    <w:rsid w:val="00C0642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42">
    <w:name w:val="xl542"/>
    <w:basedOn w:val="a"/>
    <w:rsid w:val="00C0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43">
    <w:name w:val="xl543"/>
    <w:basedOn w:val="a"/>
    <w:rsid w:val="00C0642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44">
    <w:name w:val="xl544"/>
    <w:basedOn w:val="a"/>
    <w:rsid w:val="00C0642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45">
    <w:name w:val="xl545"/>
    <w:basedOn w:val="a"/>
    <w:rsid w:val="00C064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46">
    <w:name w:val="xl546"/>
    <w:basedOn w:val="a"/>
    <w:rsid w:val="00C064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47">
    <w:name w:val="xl547"/>
    <w:basedOn w:val="a"/>
    <w:rsid w:val="00C0642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48">
    <w:name w:val="xl548"/>
    <w:basedOn w:val="a"/>
    <w:rsid w:val="00C0642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49">
    <w:name w:val="xl549"/>
    <w:basedOn w:val="a"/>
    <w:rsid w:val="00C06428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50">
    <w:name w:val="xl550"/>
    <w:basedOn w:val="a"/>
    <w:rsid w:val="00C0642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51">
    <w:name w:val="xl551"/>
    <w:basedOn w:val="a"/>
    <w:rsid w:val="00C064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52">
    <w:name w:val="xl552"/>
    <w:basedOn w:val="a"/>
    <w:rsid w:val="00C0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53">
    <w:name w:val="xl553"/>
    <w:basedOn w:val="a"/>
    <w:rsid w:val="00C064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54">
    <w:name w:val="xl554"/>
    <w:basedOn w:val="a"/>
    <w:rsid w:val="00C0642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55">
    <w:name w:val="xl555"/>
    <w:basedOn w:val="a"/>
    <w:rsid w:val="00C064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56">
    <w:name w:val="xl556"/>
    <w:basedOn w:val="a"/>
    <w:rsid w:val="00C064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57">
    <w:name w:val="xl557"/>
    <w:basedOn w:val="a"/>
    <w:rsid w:val="00C064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58">
    <w:name w:val="xl558"/>
    <w:basedOn w:val="a"/>
    <w:rsid w:val="00C064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59">
    <w:name w:val="xl559"/>
    <w:basedOn w:val="a"/>
    <w:rsid w:val="00C064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60">
    <w:name w:val="xl560"/>
    <w:basedOn w:val="a"/>
    <w:rsid w:val="00C064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61">
    <w:name w:val="xl561"/>
    <w:basedOn w:val="a"/>
    <w:rsid w:val="00C0642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62">
    <w:name w:val="xl562"/>
    <w:basedOn w:val="a"/>
    <w:rsid w:val="00C064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63">
    <w:name w:val="xl563"/>
    <w:basedOn w:val="a"/>
    <w:rsid w:val="00C064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64">
    <w:name w:val="xl564"/>
    <w:basedOn w:val="a"/>
    <w:rsid w:val="00C0642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65">
    <w:name w:val="xl565"/>
    <w:basedOn w:val="a"/>
    <w:rsid w:val="00C064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66">
    <w:name w:val="xl566"/>
    <w:basedOn w:val="a"/>
    <w:rsid w:val="00C064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67">
    <w:name w:val="xl567"/>
    <w:basedOn w:val="a"/>
    <w:rsid w:val="00C064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68">
    <w:name w:val="xl568"/>
    <w:basedOn w:val="a"/>
    <w:rsid w:val="00C064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69">
    <w:name w:val="xl569"/>
    <w:basedOn w:val="a"/>
    <w:rsid w:val="00C064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70">
    <w:name w:val="xl570"/>
    <w:basedOn w:val="a"/>
    <w:rsid w:val="00C064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71">
    <w:name w:val="xl571"/>
    <w:basedOn w:val="a"/>
    <w:rsid w:val="00C064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72">
    <w:name w:val="xl572"/>
    <w:basedOn w:val="a"/>
    <w:rsid w:val="00C064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73">
    <w:name w:val="xl573"/>
    <w:basedOn w:val="a"/>
    <w:rsid w:val="00C064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74">
    <w:name w:val="xl574"/>
    <w:basedOn w:val="a"/>
    <w:rsid w:val="00C064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75">
    <w:name w:val="xl575"/>
    <w:basedOn w:val="a"/>
    <w:rsid w:val="00C064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76">
    <w:name w:val="xl576"/>
    <w:basedOn w:val="a"/>
    <w:rsid w:val="00C0642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77">
    <w:name w:val="xl577"/>
    <w:basedOn w:val="a"/>
    <w:rsid w:val="00C0642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78">
    <w:name w:val="xl578"/>
    <w:basedOn w:val="a"/>
    <w:rsid w:val="00C0642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79">
    <w:name w:val="xl579"/>
    <w:basedOn w:val="a"/>
    <w:rsid w:val="00C0642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80">
    <w:name w:val="xl580"/>
    <w:basedOn w:val="a"/>
    <w:rsid w:val="00C0642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81">
    <w:name w:val="xl581"/>
    <w:basedOn w:val="a"/>
    <w:rsid w:val="00C0642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82">
    <w:name w:val="xl582"/>
    <w:basedOn w:val="a"/>
    <w:rsid w:val="00C0642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83">
    <w:name w:val="xl583"/>
    <w:basedOn w:val="a"/>
    <w:rsid w:val="00C0642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84">
    <w:name w:val="xl584"/>
    <w:basedOn w:val="a"/>
    <w:rsid w:val="00C0642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85">
    <w:name w:val="xl585"/>
    <w:basedOn w:val="a"/>
    <w:rsid w:val="00C0642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86">
    <w:name w:val="xl586"/>
    <w:basedOn w:val="a"/>
    <w:rsid w:val="00C0642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87">
    <w:name w:val="xl587"/>
    <w:basedOn w:val="a"/>
    <w:rsid w:val="00C064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88">
    <w:name w:val="xl588"/>
    <w:basedOn w:val="a"/>
    <w:rsid w:val="00C064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89">
    <w:name w:val="xl589"/>
    <w:basedOn w:val="a"/>
    <w:rsid w:val="00C0642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90">
    <w:name w:val="xl590"/>
    <w:basedOn w:val="a"/>
    <w:rsid w:val="00C0642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91">
    <w:name w:val="xl591"/>
    <w:basedOn w:val="a"/>
    <w:rsid w:val="00C064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92">
    <w:name w:val="xl592"/>
    <w:basedOn w:val="a"/>
    <w:rsid w:val="00C0642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93">
    <w:name w:val="xl593"/>
    <w:basedOn w:val="a"/>
    <w:rsid w:val="00C0642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94">
    <w:name w:val="xl594"/>
    <w:basedOn w:val="a"/>
    <w:rsid w:val="00C064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95">
    <w:name w:val="xl595"/>
    <w:basedOn w:val="a"/>
    <w:rsid w:val="00C064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96">
    <w:name w:val="xl596"/>
    <w:basedOn w:val="a"/>
    <w:rsid w:val="00C0642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97">
    <w:name w:val="xl597"/>
    <w:basedOn w:val="a"/>
    <w:rsid w:val="00C064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98">
    <w:name w:val="xl598"/>
    <w:basedOn w:val="a"/>
    <w:rsid w:val="00C064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599">
    <w:name w:val="xl599"/>
    <w:basedOn w:val="a"/>
    <w:rsid w:val="00C0642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600">
    <w:name w:val="xl600"/>
    <w:basedOn w:val="a"/>
    <w:rsid w:val="00C0642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601">
    <w:name w:val="xl601"/>
    <w:basedOn w:val="a"/>
    <w:rsid w:val="00C0642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602">
    <w:name w:val="xl602"/>
    <w:basedOn w:val="a"/>
    <w:rsid w:val="00C0642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603">
    <w:name w:val="xl603"/>
    <w:basedOn w:val="a"/>
    <w:rsid w:val="00C0642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604">
    <w:name w:val="xl604"/>
    <w:basedOn w:val="a"/>
    <w:rsid w:val="00C0642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605">
    <w:name w:val="xl605"/>
    <w:basedOn w:val="a"/>
    <w:rsid w:val="00C0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606">
    <w:name w:val="xl606"/>
    <w:basedOn w:val="a"/>
    <w:rsid w:val="00C0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607">
    <w:name w:val="xl607"/>
    <w:basedOn w:val="a"/>
    <w:rsid w:val="00C064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608">
    <w:name w:val="xl608"/>
    <w:basedOn w:val="a"/>
    <w:rsid w:val="00C0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val="uk-UA" w:eastAsia="uk-UA"/>
    </w:rPr>
  </w:style>
  <w:style w:type="paragraph" w:customStyle="1" w:styleId="xl609">
    <w:name w:val="xl609"/>
    <w:basedOn w:val="a"/>
    <w:rsid w:val="00C06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610">
    <w:name w:val="xl610"/>
    <w:basedOn w:val="a"/>
    <w:rsid w:val="00C0642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611">
    <w:name w:val="xl611"/>
    <w:basedOn w:val="a"/>
    <w:rsid w:val="00C06428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612">
    <w:name w:val="xl612"/>
    <w:basedOn w:val="a"/>
    <w:rsid w:val="00C06428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613">
    <w:name w:val="xl613"/>
    <w:basedOn w:val="a"/>
    <w:rsid w:val="00C0642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614">
    <w:name w:val="xl614"/>
    <w:basedOn w:val="a"/>
    <w:rsid w:val="00C0642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  <w:lang w:val="uk-UA" w:eastAsia="uk-UA"/>
    </w:rPr>
  </w:style>
  <w:style w:type="paragraph" w:customStyle="1" w:styleId="xl615">
    <w:name w:val="xl615"/>
    <w:basedOn w:val="a"/>
    <w:rsid w:val="00C0642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D07BE-3F13-47AC-8666-FC58D167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46</Pages>
  <Words>13875</Words>
  <Characters>79093</Characters>
  <Application>Microsoft Office Word</Application>
  <DocSecurity>0</DocSecurity>
  <Lines>659</Lines>
  <Paragraphs>185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Buhgalter</cp:lastModifiedBy>
  <cp:revision>6</cp:revision>
  <cp:lastPrinted>2023-04-27T13:08:00Z</cp:lastPrinted>
  <dcterms:created xsi:type="dcterms:W3CDTF">2023-04-13T13:59:00Z</dcterms:created>
  <dcterms:modified xsi:type="dcterms:W3CDTF">2023-04-27T13:24:00Z</dcterms:modified>
</cp:coreProperties>
</file>