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28" w:rsidRPr="00AD49B7" w:rsidRDefault="00DE3770" w:rsidP="00DE3770">
      <w:pPr>
        <w:spacing w:line="276" w:lineRule="auto"/>
        <w:jc w:val="center"/>
        <w:rPr>
          <w:b/>
          <w:lang w:val="ru-RU"/>
        </w:rPr>
      </w:pPr>
      <w:r w:rsidRPr="00DE3770">
        <w:rPr>
          <w:rFonts w:ascii="Times New Roman" w:hAnsi="Times New Roman" w:cs="Times New Roman"/>
          <w:b/>
          <w:sz w:val="24"/>
          <w:szCs w:val="24"/>
          <w:lang w:val="uk-UA"/>
        </w:rPr>
        <w:t xml:space="preserve">Текст оголошення в </w:t>
      </w:r>
      <w:r w:rsidR="00DB4F9F" w:rsidRPr="00DE3770">
        <w:rPr>
          <w:rFonts w:ascii="Times New Roman" w:hAnsi="Times New Roman" w:cs="Times New Roman"/>
          <w:b/>
          <w:sz w:val="24"/>
          <w:szCs w:val="24"/>
          <w:lang w:val="uk-UA"/>
        </w:rPr>
        <w:t>газету</w:t>
      </w:r>
      <w:r w:rsidRPr="00DE3770">
        <w:rPr>
          <w:rFonts w:ascii="Times New Roman" w:hAnsi="Times New Roman" w:cs="Times New Roman"/>
          <w:b/>
          <w:sz w:val="24"/>
          <w:szCs w:val="24"/>
          <w:lang w:val="uk-UA"/>
        </w:rPr>
        <w:t xml:space="preserve"> про намір отримання дозволу на викиди</w:t>
      </w:r>
    </w:p>
    <w:tbl>
      <w:tblPr>
        <w:tblStyle w:val="a3"/>
        <w:tblW w:w="0" w:type="auto"/>
        <w:tblLook w:val="04A0" w:firstRow="1" w:lastRow="0" w:firstColumn="1" w:lastColumn="0" w:noHBand="0" w:noVBand="1"/>
      </w:tblPr>
      <w:tblGrid>
        <w:gridCol w:w="11189"/>
      </w:tblGrid>
      <w:tr w:rsidR="00C22E74" w:rsidRPr="00B947B2" w:rsidTr="00C22E74">
        <w:tc>
          <w:tcPr>
            <w:tcW w:w="11189" w:type="dxa"/>
          </w:tcPr>
          <w:p w:rsidR="006633BE" w:rsidRDefault="009F53ED" w:rsidP="00E45E05">
            <w:pPr>
              <w:ind w:firstLine="284"/>
              <w:jc w:val="both"/>
              <w:rPr>
                <w:rFonts w:ascii="Times New Roman" w:eastAsia="Calibri" w:hAnsi="Times New Roman" w:cs="Times New Roman"/>
                <w:bCs/>
                <w:sz w:val="24"/>
                <w:szCs w:val="24"/>
                <w:lang w:val="ru-RU" w:eastAsia="ar-SA"/>
              </w:rPr>
            </w:pPr>
            <w:proofErr w:type="spellStart"/>
            <w:r w:rsidRPr="009F53ED">
              <w:rPr>
                <w:rFonts w:ascii="Times New Roman" w:eastAsia="Calibri" w:hAnsi="Times New Roman" w:cs="Times New Roman"/>
                <w:bCs/>
                <w:sz w:val="24"/>
                <w:szCs w:val="24"/>
                <w:lang w:val="ru-RU" w:eastAsia="ar-SA"/>
              </w:rPr>
              <w:t>Повне</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найменування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суб’єкта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господарювання</w:t>
            </w:r>
            <w:proofErr w:type="spellEnd"/>
            <w:r w:rsidRPr="009F53ED">
              <w:rPr>
                <w:rFonts w:ascii="Times New Roman" w:eastAsia="Calibri" w:hAnsi="Times New Roman" w:cs="Times New Roman"/>
                <w:bCs/>
                <w:sz w:val="24"/>
                <w:szCs w:val="24"/>
                <w:lang w:val="ru-RU" w:eastAsia="ar-SA"/>
              </w:rPr>
              <w:t xml:space="preserve">: </w:t>
            </w:r>
            <w:proofErr w:type="spellStart"/>
            <w:r w:rsidR="00537FAB">
              <w:rPr>
                <w:rFonts w:ascii="Times New Roman" w:eastAsia="Calibri" w:hAnsi="Times New Roman" w:cs="Times New Roman"/>
                <w:bCs/>
                <w:sz w:val="24"/>
                <w:szCs w:val="24"/>
                <w:lang w:val="ru-RU" w:eastAsia="ar-SA"/>
              </w:rPr>
              <w:t>ПРИВАТНЕ</w:t>
            </w:r>
            <w:proofErr w:type="spellEnd"/>
            <w:r w:rsidR="00537FAB">
              <w:rPr>
                <w:rFonts w:ascii="Times New Roman" w:eastAsia="Calibri" w:hAnsi="Times New Roman" w:cs="Times New Roman"/>
                <w:bCs/>
                <w:sz w:val="24"/>
                <w:szCs w:val="24"/>
                <w:lang w:val="ru-RU" w:eastAsia="ar-SA"/>
              </w:rPr>
              <w:t xml:space="preserve"> </w:t>
            </w:r>
            <w:proofErr w:type="spellStart"/>
            <w:r w:rsidR="00537FAB">
              <w:rPr>
                <w:rFonts w:ascii="Times New Roman" w:eastAsia="Calibri" w:hAnsi="Times New Roman" w:cs="Times New Roman"/>
                <w:bCs/>
                <w:sz w:val="24"/>
                <w:szCs w:val="24"/>
                <w:lang w:val="ru-RU" w:eastAsia="ar-SA"/>
              </w:rPr>
              <w:t>АКЦІНЕРНЕ</w:t>
            </w:r>
            <w:proofErr w:type="spellEnd"/>
            <w:r w:rsidR="00537FAB">
              <w:rPr>
                <w:rFonts w:ascii="Times New Roman" w:eastAsia="Calibri" w:hAnsi="Times New Roman" w:cs="Times New Roman"/>
                <w:bCs/>
                <w:sz w:val="24"/>
                <w:szCs w:val="24"/>
                <w:lang w:val="ru-RU" w:eastAsia="ar-SA"/>
              </w:rPr>
              <w:t xml:space="preserve"> </w:t>
            </w:r>
            <w:proofErr w:type="spellStart"/>
            <w:r w:rsidR="00537FAB">
              <w:rPr>
                <w:rFonts w:ascii="Times New Roman" w:eastAsia="Calibri" w:hAnsi="Times New Roman" w:cs="Times New Roman"/>
                <w:bCs/>
                <w:sz w:val="24"/>
                <w:szCs w:val="24"/>
                <w:lang w:val="ru-RU" w:eastAsia="ar-SA"/>
              </w:rPr>
              <w:t>ТОВАРИТСВО</w:t>
            </w:r>
            <w:proofErr w:type="spellEnd"/>
            <w:r w:rsidR="00537FAB">
              <w:rPr>
                <w:rFonts w:ascii="Times New Roman" w:eastAsia="Calibri" w:hAnsi="Times New Roman" w:cs="Times New Roman"/>
                <w:bCs/>
                <w:sz w:val="24"/>
                <w:szCs w:val="24"/>
                <w:lang w:val="ru-RU" w:eastAsia="ar-SA"/>
              </w:rPr>
              <w:t xml:space="preserve"> «</w:t>
            </w:r>
            <w:proofErr w:type="spellStart"/>
            <w:r w:rsidR="00537FAB">
              <w:rPr>
                <w:rFonts w:ascii="Times New Roman" w:eastAsia="Calibri" w:hAnsi="Times New Roman" w:cs="Times New Roman"/>
                <w:bCs/>
                <w:sz w:val="24"/>
                <w:szCs w:val="24"/>
                <w:lang w:val="ru-RU" w:eastAsia="ar-SA"/>
              </w:rPr>
              <w:t>ГОТЕЛЬНИЙ</w:t>
            </w:r>
            <w:proofErr w:type="spellEnd"/>
            <w:r w:rsidR="00537FAB">
              <w:rPr>
                <w:rFonts w:ascii="Times New Roman" w:eastAsia="Calibri" w:hAnsi="Times New Roman" w:cs="Times New Roman"/>
                <w:bCs/>
                <w:sz w:val="24"/>
                <w:szCs w:val="24"/>
                <w:lang w:val="ru-RU" w:eastAsia="ar-SA"/>
              </w:rPr>
              <w:t xml:space="preserve"> КОМПЛЕКС «БРАТИСЛАВА».</w:t>
            </w:r>
            <w:r w:rsidR="004706AE">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Скорочене</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найменування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суб’єкта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господарювання</w:t>
            </w:r>
            <w:proofErr w:type="spellEnd"/>
            <w:r w:rsidRPr="009F53ED">
              <w:rPr>
                <w:rFonts w:ascii="Times New Roman" w:eastAsia="Calibri" w:hAnsi="Times New Roman" w:cs="Times New Roman"/>
                <w:bCs/>
                <w:sz w:val="24"/>
                <w:szCs w:val="24"/>
                <w:lang w:val="ru-RU" w:eastAsia="ar-SA"/>
              </w:rPr>
              <w:t xml:space="preserve">: </w:t>
            </w:r>
            <w:r w:rsidR="00670DBD">
              <w:rPr>
                <w:rFonts w:ascii="Times New Roman" w:hAnsi="Times New Roman"/>
                <w:sz w:val="24"/>
                <w:szCs w:val="24"/>
                <w:lang w:val="uk-UA" w:eastAsia="uk-UA"/>
              </w:rPr>
              <w:t>ПРАТ</w:t>
            </w:r>
            <w:r w:rsidR="00670DBD">
              <w:rPr>
                <w:rFonts w:ascii="Times New Roman" w:hAnsi="Times New Roman"/>
                <w:sz w:val="24"/>
                <w:szCs w:val="24"/>
                <w:lang w:eastAsia="uk-UA"/>
              </w:rPr>
              <w:t xml:space="preserve"> «</w:t>
            </w:r>
            <w:r w:rsidR="00670DBD" w:rsidRPr="005C3F8C">
              <w:rPr>
                <w:rFonts w:ascii="Times New Roman" w:hAnsi="Times New Roman"/>
                <w:sz w:val="24"/>
                <w:szCs w:val="24"/>
                <w:lang w:eastAsia="uk-UA"/>
              </w:rPr>
              <w:t>Г</w:t>
            </w:r>
            <w:r w:rsidR="00670DBD">
              <w:rPr>
                <w:rFonts w:ascii="Times New Roman" w:hAnsi="Times New Roman"/>
                <w:sz w:val="24"/>
                <w:szCs w:val="24"/>
                <w:lang w:val="uk-UA" w:eastAsia="uk-UA"/>
              </w:rPr>
              <w:t>К</w:t>
            </w:r>
            <w:r w:rsidR="00670DBD" w:rsidRPr="005C3F8C">
              <w:rPr>
                <w:rFonts w:ascii="Times New Roman" w:hAnsi="Times New Roman"/>
                <w:sz w:val="24"/>
                <w:szCs w:val="24"/>
                <w:lang w:eastAsia="uk-UA"/>
              </w:rPr>
              <w:t xml:space="preserve"> </w:t>
            </w:r>
            <w:r w:rsidR="00670DBD">
              <w:rPr>
                <w:rFonts w:ascii="Times New Roman" w:hAnsi="Times New Roman"/>
                <w:sz w:val="24"/>
                <w:szCs w:val="24"/>
                <w:lang w:val="uk-UA" w:eastAsia="uk-UA"/>
              </w:rPr>
              <w:t>«</w:t>
            </w:r>
            <w:proofErr w:type="spellStart"/>
            <w:r w:rsidR="00670DBD" w:rsidRPr="00FB4D84">
              <w:rPr>
                <w:rFonts w:ascii="Times New Roman" w:hAnsi="Times New Roman"/>
                <w:sz w:val="24"/>
                <w:szCs w:val="24"/>
              </w:rPr>
              <w:t>БРАТИСЛАВА</w:t>
            </w:r>
            <w:proofErr w:type="spellEnd"/>
            <w:r w:rsidR="00670DBD">
              <w:rPr>
                <w:rFonts w:ascii="Times New Roman" w:hAnsi="Times New Roman"/>
                <w:sz w:val="24"/>
                <w:szCs w:val="24"/>
                <w:lang w:val="uk-UA"/>
              </w:rPr>
              <w:t>»</w:t>
            </w:r>
            <w:r w:rsidRPr="009F53ED">
              <w:rPr>
                <w:rFonts w:ascii="Times New Roman" w:eastAsia="Calibri" w:hAnsi="Times New Roman" w:cs="Times New Roman"/>
                <w:bCs/>
                <w:sz w:val="24"/>
                <w:szCs w:val="24"/>
                <w:lang w:val="ru-RU" w:eastAsia="ar-SA"/>
              </w:rPr>
              <w:t>.</w:t>
            </w:r>
            <w:r w:rsidR="004706AE">
              <w:rPr>
                <w:rFonts w:ascii="Times New Roman" w:eastAsia="Calibri" w:hAnsi="Times New Roman" w:cs="Times New Roman"/>
                <w:bCs/>
                <w:sz w:val="24"/>
                <w:szCs w:val="24"/>
                <w:lang w:val="ru-RU" w:eastAsia="ar-SA"/>
              </w:rPr>
              <w:t xml:space="preserve"> </w:t>
            </w:r>
            <w:r w:rsidRPr="009F53ED">
              <w:rPr>
                <w:rFonts w:ascii="Times New Roman" w:eastAsia="Calibri" w:hAnsi="Times New Roman" w:cs="Times New Roman"/>
                <w:bCs/>
                <w:sz w:val="24"/>
                <w:szCs w:val="24"/>
                <w:lang w:val="ru-RU" w:eastAsia="ar-SA"/>
              </w:rPr>
              <w:t xml:space="preserve">Код </w:t>
            </w:r>
            <w:proofErr w:type="spellStart"/>
            <w:r w:rsidRPr="009F53ED">
              <w:rPr>
                <w:rFonts w:ascii="Times New Roman" w:eastAsia="Calibri" w:hAnsi="Times New Roman" w:cs="Times New Roman"/>
                <w:bCs/>
                <w:sz w:val="24"/>
                <w:szCs w:val="24"/>
                <w:lang w:val="ru-RU" w:eastAsia="ar-SA"/>
              </w:rPr>
              <w:t>ЄДРПОУ</w:t>
            </w:r>
            <w:proofErr w:type="spellEnd"/>
            <w:r w:rsidRPr="009F53ED">
              <w:rPr>
                <w:rFonts w:ascii="Times New Roman" w:eastAsia="Calibri" w:hAnsi="Times New Roman" w:cs="Times New Roman"/>
                <w:bCs/>
                <w:sz w:val="24"/>
                <w:szCs w:val="24"/>
                <w:lang w:val="ru-RU" w:eastAsia="ar-SA"/>
              </w:rPr>
              <w:t xml:space="preserve">: </w:t>
            </w:r>
            <w:r w:rsidR="00670DBD">
              <w:rPr>
                <w:rFonts w:ascii="Times New Roman" w:eastAsia="Calibri" w:hAnsi="Times New Roman" w:cs="Times New Roman"/>
                <w:bCs/>
                <w:sz w:val="24"/>
                <w:szCs w:val="24"/>
                <w:lang w:val="ru-RU" w:eastAsia="ar-SA"/>
              </w:rPr>
              <w:t>04820622</w:t>
            </w:r>
            <w:r w:rsidR="004706AE">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Юридична</w:t>
            </w:r>
            <w:proofErr w:type="spellEnd"/>
            <w:r w:rsidRPr="009F53ED">
              <w:rPr>
                <w:rFonts w:ascii="Times New Roman" w:eastAsia="Calibri" w:hAnsi="Times New Roman" w:cs="Times New Roman"/>
                <w:bCs/>
                <w:sz w:val="24"/>
                <w:szCs w:val="24"/>
                <w:lang w:val="ru-RU" w:eastAsia="ar-SA"/>
              </w:rPr>
              <w:t xml:space="preserve"> та </w:t>
            </w:r>
            <w:proofErr w:type="spellStart"/>
            <w:r w:rsidRPr="009F53ED">
              <w:rPr>
                <w:rFonts w:ascii="Times New Roman" w:eastAsia="Calibri" w:hAnsi="Times New Roman" w:cs="Times New Roman"/>
                <w:bCs/>
                <w:sz w:val="24"/>
                <w:szCs w:val="24"/>
                <w:lang w:val="ru-RU" w:eastAsia="ar-SA"/>
              </w:rPr>
              <w:t>поштова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адреси</w:t>
            </w:r>
            <w:proofErr w:type="spellEnd"/>
            <w:r w:rsidRPr="009F53ED">
              <w:rPr>
                <w:rFonts w:ascii="Times New Roman" w:eastAsia="Calibri" w:hAnsi="Times New Roman" w:cs="Times New Roman"/>
                <w:bCs/>
                <w:sz w:val="24"/>
                <w:szCs w:val="24"/>
                <w:lang w:val="ru-RU" w:eastAsia="ar-SA"/>
              </w:rPr>
              <w:t xml:space="preserve">: </w:t>
            </w:r>
            <w:r w:rsidR="00670DBD">
              <w:rPr>
                <w:rFonts w:ascii="Times New Roman" w:eastAsia="Calibri" w:hAnsi="Times New Roman" w:cs="Times New Roman"/>
                <w:bCs/>
                <w:sz w:val="24"/>
                <w:szCs w:val="24"/>
                <w:lang w:val="ru-RU" w:eastAsia="ar-SA"/>
              </w:rPr>
              <w:t xml:space="preserve">02192 </w:t>
            </w:r>
            <w:r w:rsidR="00670DBD" w:rsidRPr="00670DBD">
              <w:rPr>
                <w:rFonts w:ascii="Times New Roman" w:eastAsia="Calibri" w:hAnsi="Times New Roman" w:cs="Times New Roman"/>
                <w:bCs/>
                <w:sz w:val="24"/>
                <w:szCs w:val="24"/>
                <w:lang w:val="ru-RU" w:eastAsia="ar-SA"/>
              </w:rPr>
              <w:t xml:space="preserve">м. </w:t>
            </w:r>
            <w:proofErr w:type="spellStart"/>
            <w:r w:rsidR="00670DBD" w:rsidRPr="00670DBD">
              <w:rPr>
                <w:rFonts w:ascii="Times New Roman" w:eastAsia="Calibri" w:hAnsi="Times New Roman" w:cs="Times New Roman"/>
                <w:bCs/>
                <w:sz w:val="24"/>
                <w:szCs w:val="24"/>
                <w:lang w:val="ru-RU" w:eastAsia="ar-SA"/>
              </w:rPr>
              <w:t>Київ</w:t>
            </w:r>
            <w:proofErr w:type="spellEnd"/>
            <w:r w:rsidR="00670DBD" w:rsidRPr="00670DBD">
              <w:rPr>
                <w:rFonts w:ascii="Times New Roman" w:eastAsia="Calibri" w:hAnsi="Times New Roman" w:cs="Times New Roman"/>
                <w:bCs/>
                <w:sz w:val="24"/>
                <w:szCs w:val="24"/>
                <w:lang w:val="ru-RU" w:eastAsia="ar-SA"/>
              </w:rPr>
              <w:t xml:space="preserve">, </w:t>
            </w:r>
            <w:proofErr w:type="spellStart"/>
            <w:r w:rsidR="00670DBD" w:rsidRPr="00670DBD">
              <w:rPr>
                <w:rFonts w:ascii="Times New Roman" w:eastAsia="Calibri" w:hAnsi="Times New Roman" w:cs="Times New Roman"/>
                <w:bCs/>
                <w:sz w:val="24"/>
                <w:szCs w:val="24"/>
                <w:lang w:val="ru-RU" w:eastAsia="ar-SA"/>
              </w:rPr>
              <w:t>вул</w:t>
            </w:r>
            <w:proofErr w:type="spellEnd"/>
            <w:r w:rsidR="00670DBD" w:rsidRPr="00670DBD">
              <w:rPr>
                <w:rFonts w:ascii="Times New Roman" w:eastAsia="Calibri" w:hAnsi="Times New Roman" w:cs="Times New Roman"/>
                <w:bCs/>
                <w:sz w:val="24"/>
                <w:szCs w:val="24"/>
                <w:lang w:val="ru-RU" w:eastAsia="ar-SA"/>
              </w:rPr>
              <w:t>.</w:t>
            </w:r>
            <w:r w:rsidR="00D736E9">
              <w:rPr>
                <w:rFonts w:ascii="Times New Roman" w:eastAsia="Calibri" w:hAnsi="Times New Roman" w:cs="Times New Roman"/>
                <w:bCs/>
                <w:sz w:val="24"/>
                <w:szCs w:val="24"/>
                <w:lang w:val="ru-RU" w:eastAsia="ar-SA"/>
              </w:rPr>
              <w:t> </w:t>
            </w:r>
            <w:r w:rsidR="00670DBD" w:rsidRPr="00670DBD">
              <w:rPr>
                <w:rFonts w:ascii="Times New Roman" w:eastAsia="Calibri" w:hAnsi="Times New Roman" w:cs="Times New Roman"/>
                <w:bCs/>
                <w:sz w:val="24"/>
                <w:szCs w:val="24"/>
                <w:lang w:val="ru-RU" w:eastAsia="ar-SA"/>
              </w:rPr>
              <w:t>А. Малишка, буд. 1</w:t>
            </w:r>
            <w:r w:rsidRPr="009F53ED">
              <w:rPr>
                <w:rFonts w:ascii="Times New Roman" w:eastAsia="Calibri" w:hAnsi="Times New Roman" w:cs="Times New Roman"/>
                <w:bCs/>
                <w:sz w:val="24"/>
                <w:szCs w:val="24"/>
                <w:lang w:val="ru-RU" w:eastAsia="ar-SA"/>
              </w:rPr>
              <w:t>.</w:t>
            </w:r>
            <w:r w:rsidR="004706AE">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Контактний</w:t>
            </w:r>
            <w:proofErr w:type="spellEnd"/>
            <w:r w:rsidRPr="009F53ED">
              <w:rPr>
                <w:rFonts w:ascii="Times New Roman" w:eastAsia="Calibri" w:hAnsi="Times New Roman" w:cs="Times New Roman"/>
                <w:bCs/>
                <w:sz w:val="24"/>
                <w:szCs w:val="24"/>
                <w:lang w:val="ru-RU" w:eastAsia="ar-SA"/>
              </w:rPr>
              <w:t xml:space="preserve"> номер телефону:  +38 (044) </w:t>
            </w:r>
            <w:r w:rsidR="00670DBD">
              <w:rPr>
                <w:rFonts w:ascii="Times New Roman" w:eastAsia="Calibri" w:hAnsi="Times New Roman" w:cs="Times New Roman"/>
                <w:bCs/>
                <w:sz w:val="24"/>
                <w:szCs w:val="24"/>
                <w:lang w:val="ru-RU" w:eastAsia="ar-SA"/>
              </w:rPr>
              <w:t>537-39-79</w:t>
            </w:r>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Електронна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пошта</w:t>
            </w:r>
            <w:proofErr w:type="spellEnd"/>
            <w:r w:rsidRPr="009F53ED">
              <w:rPr>
                <w:rFonts w:ascii="Times New Roman" w:eastAsia="Calibri" w:hAnsi="Times New Roman" w:cs="Times New Roman"/>
                <w:bCs/>
                <w:sz w:val="24"/>
                <w:szCs w:val="24"/>
                <w:lang w:val="ru-RU" w:eastAsia="ar-SA"/>
              </w:rPr>
              <w:t xml:space="preserve">: </w:t>
            </w:r>
            <w:hyperlink r:id="rId6" w:history="1">
              <w:r w:rsidR="00375940" w:rsidRPr="00375940">
                <w:rPr>
                  <w:rFonts w:ascii="Times New Roman" w:eastAsia="Calibri" w:hAnsi="Times New Roman" w:cs="Times New Roman"/>
                  <w:bCs/>
                  <w:sz w:val="24"/>
                  <w:szCs w:val="24"/>
                  <w:lang w:val="ru-RU" w:eastAsia="ar-SA"/>
                </w:rPr>
                <w:t>bratislava@bratislava.com.ua</w:t>
              </w:r>
            </w:hyperlink>
            <w:r w:rsidR="004706AE">
              <w:rPr>
                <w:rFonts w:ascii="Times New Roman" w:eastAsia="Calibri" w:hAnsi="Times New Roman" w:cs="Times New Roman"/>
                <w:bCs/>
                <w:sz w:val="24"/>
                <w:szCs w:val="24"/>
                <w:lang w:val="ru-RU" w:eastAsia="ar-SA"/>
              </w:rPr>
              <w:t xml:space="preserve"> </w:t>
            </w:r>
            <w:r w:rsidR="006633BE">
              <w:rPr>
                <w:rFonts w:ascii="Times New Roman" w:eastAsia="Calibri" w:hAnsi="Times New Roman" w:cs="Times New Roman"/>
                <w:bCs/>
                <w:sz w:val="24"/>
                <w:szCs w:val="24"/>
                <w:lang w:val="ru-RU" w:eastAsia="ar-SA"/>
              </w:rPr>
              <w:t xml:space="preserve">Адреса </w:t>
            </w:r>
            <w:proofErr w:type="spellStart"/>
            <w:r w:rsidR="006633BE">
              <w:rPr>
                <w:rFonts w:ascii="Times New Roman" w:eastAsia="Calibri" w:hAnsi="Times New Roman" w:cs="Times New Roman"/>
                <w:bCs/>
                <w:sz w:val="24"/>
                <w:szCs w:val="24"/>
                <w:lang w:val="ru-RU" w:eastAsia="ar-SA"/>
              </w:rPr>
              <w:t>виробничого</w:t>
            </w:r>
            <w:proofErr w:type="spellEnd"/>
            <w:r w:rsidR="006633BE">
              <w:rPr>
                <w:rFonts w:ascii="Times New Roman" w:eastAsia="Calibri" w:hAnsi="Times New Roman" w:cs="Times New Roman"/>
                <w:bCs/>
                <w:sz w:val="24"/>
                <w:szCs w:val="24"/>
                <w:lang w:val="ru-RU" w:eastAsia="ar-SA"/>
              </w:rPr>
              <w:t xml:space="preserve"> </w:t>
            </w:r>
            <w:proofErr w:type="spellStart"/>
            <w:r w:rsidR="006633BE">
              <w:rPr>
                <w:rFonts w:ascii="Times New Roman" w:eastAsia="Calibri" w:hAnsi="Times New Roman" w:cs="Times New Roman"/>
                <w:bCs/>
                <w:sz w:val="24"/>
                <w:szCs w:val="24"/>
                <w:lang w:val="ru-RU" w:eastAsia="ar-SA"/>
              </w:rPr>
              <w:t>майданчика</w:t>
            </w:r>
            <w:proofErr w:type="spellEnd"/>
            <w:r w:rsidR="006633BE">
              <w:rPr>
                <w:rFonts w:ascii="Times New Roman" w:eastAsia="Calibri" w:hAnsi="Times New Roman" w:cs="Times New Roman"/>
                <w:bCs/>
                <w:sz w:val="24"/>
                <w:szCs w:val="24"/>
                <w:lang w:val="ru-RU" w:eastAsia="ar-SA"/>
              </w:rPr>
              <w:t>:</w:t>
            </w:r>
            <w:r w:rsidR="00670DBD">
              <w:rPr>
                <w:rFonts w:ascii="Times New Roman" w:eastAsia="Calibri" w:hAnsi="Times New Roman" w:cs="Times New Roman"/>
                <w:bCs/>
                <w:sz w:val="24"/>
                <w:szCs w:val="24"/>
                <w:lang w:val="ru-RU" w:eastAsia="ar-SA"/>
              </w:rPr>
              <w:t xml:space="preserve"> 02192</w:t>
            </w:r>
            <w:r w:rsidR="006633BE">
              <w:rPr>
                <w:rFonts w:ascii="Times New Roman" w:eastAsia="Calibri" w:hAnsi="Times New Roman" w:cs="Times New Roman"/>
                <w:bCs/>
                <w:sz w:val="24"/>
                <w:szCs w:val="24"/>
                <w:lang w:val="ru-RU" w:eastAsia="ar-SA"/>
              </w:rPr>
              <w:t xml:space="preserve"> </w:t>
            </w:r>
            <w:r w:rsidR="00670DBD" w:rsidRPr="00670DBD">
              <w:rPr>
                <w:rFonts w:ascii="Times New Roman" w:eastAsia="Calibri" w:hAnsi="Times New Roman" w:cs="Times New Roman"/>
                <w:bCs/>
                <w:sz w:val="24"/>
                <w:szCs w:val="24"/>
                <w:lang w:val="ru-RU" w:eastAsia="ar-SA"/>
              </w:rPr>
              <w:t xml:space="preserve">м. </w:t>
            </w:r>
            <w:proofErr w:type="spellStart"/>
            <w:r w:rsidR="00670DBD" w:rsidRPr="00670DBD">
              <w:rPr>
                <w:rFonts w:ascii="Times New Roman" w:eastAsia="Calibri" w:hAnsi="Times New Roman" w:cs="Times New Roman"/>
                <w:bCs/>
                <w:sz w:val="24"/>
                <w:szCs w:val="24"/>
                <w:lang w:val="ru-RU" w:eastAsia="ar-SA"/>
              </w:rPr>
              <w:t>Київ</w:t>
            </w:r>
            <w:proofErr w:type="spellEnd"/>
            <w:r w:rsidR="00670DBD" w:rsidRPr="00670DBD">
              <w:rPr>
                <w:rFonts w:ascii="Times New Roman" w:eastAsia="Calibri" w:hAnsi="Times New Roman" w:cs="Times New Roman"/>
                <w:bCs/>
                <w:sz w:val="24"/>
                <w:szCs w:val="24"/>
                <w:lang w:val="ru-RU" w:eastAsia="ar-SA"/>
              </w:rPr>
              <w:t xml:space="preserve">, </w:t>
            </w:r>
            <w:proofErr w:type="spellStart"/>
            <w:r w:rsidR="00670DBD" w:rsidRPr="00670DBD">
              <w:rPr>
                <w:rFonts w:ascii="Times New Roman" w:eastAsia="Calibri" w:hAnsi="Times New Roman" w:cs="Times New Roman"/>
                <w:bCs/>
                <w:sz w:val="24"/>
                <w:szCs w:val="24"/>
                <w:lang w:val="ru-RU" w:eastAsia="ar-SA"/>
              </w:rPr>
              <w:t>вул</w:t>
            </w:r>
            <w:proofErr w:type="spellEnd"/>
            <w:r w:rsidR="00670DBD" w:rsidRPr="00670DBD">
              <w:rPr>
                <w:rFonts w:ascii="Times New Roman" w:eastAsia="Calibri" w:hAnsi="Times New Roman" w:cs="Times New Roman"/>
                <w:bCs/>
                <w:sz w:val="24"/>
                <w:szCs w:val="24"/>
                <w:lang w:val="ru-RU" w:eastAsia="ar-SA"/>
              </w:rPr>
              <w:t xml:space="preserve">. А. </w:t>
            </w:r>
            <w:proofErr w:type="spellStart"/>
            <w:r w:rsidR="00670DBD" w:rsidRPr="00670DBD">
              <w:rPr>
                <w:rFonts w:ascii="Times New Roman" w:eastAsia="Calibri" w:hAnsi="Times New Roman" w:cs="Times New Roman"/>
                <w:bCs/>
                <w:sz w:val="24"/>
                <w:szCs w:val="24"/>
                <w:lang w:val="ru-RU" w:eastAsia="ar-SA"/>
              </w:rPr>
              <w:t>Малишка</w:t>
            </w:r>
            <w:proofErr w:type="spellEnd"/>
            <w:r w:rsidR="00670DBD" w:rsidRPr="00670DBD">
              <w:rPr>
                <w:rFonts w:ascii="Times New Roman" w:eastAsia="Calibri" w:hAnsi="Times New Roman" w:cs="Times New Roman"/>
                <w:bCs/>
                <w:sz w:val="24"/>
                <w:szCs w:val="24"/>
                <w:lang w:val="ru-RU" w:eastAsia="ar-SA"/>
              </w:rPr>
              <w:t>, буд. 1</w:t>
            </w:r>
            <w:r w:rsidR="006633BE">
              <w:rPr>
                <w:rFonts w:ascii="Times New Roman" w:eastAsia="Calibri" w:hAnsi="Times New Roman" w:cs="Times New Roman"/>
                <w:bCs/>
                <w:sz w:val="24"/>
                <w:szCs w:val="24"/>
                <w:lang w:val="ru-RU" w:eastAsia="ar-SA"/>
              </w:rPr>
              <w:t>.</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r w:rsidRPr="009F53ED">
              <w:rPr>
                <w:rFonts w:ascii="Times New Roman" w:eastAsia="Calibri" w:hAnsi="Times New Roman" w:cs="Times New Roman"/>
                <w:bCs/>
                <w:sz w:val="24"/>
                <w:szCs w:val="24"/>
                <w:lang w:val="ru-RU" w:eastAsia="ar-SA"/>
              </w:rPr>
              <w:t>Мет</w:t>
            </w:r>
            <w:r w:rsidR="004706AE">
              <w:rPr>
                <w:rFonts w:ascii="Times New Roman" w:eastAsia="Calibri" w:hAnsi="Times New Roman" w:cs="Times New Roman"/>
                <w:bCs/>
                <w:sz w:val="24"/>
                <w:szCs w:val="24"/>
                <w:lang w:val="ru-RU" w:eastAsia="ar-SA"/>
              </w:rPr>
              <w:t xml:space="preserve">а </w:t>
            </w:r>
            <w:proofErr w:type="spellStart"/>
            <w:r w:rsidR="004706AE">
              <w:rPr>
                <w:rFonts w:ascii="Times New Roman" w:eastAsia="Calibri" w:hAnsi="Times New Roman" w:cs="Times New Roman"/>
                <w:bCs/>
                <w:sz w:val="24"/>
                <w:szCs w:val="24"/>
                <w:lang w:val="ru-RU" w:eastAsia="ar-SA"/>
              </w:rPr>
              <w:t>отримання</w:t>
            </w:r>
            <w:proofErr w:type="spellEnd"/>
            <w:r w:rsidR="004706AE">
              <w:rPr>
                <w:rFonts w:ascii="Times New Roman" w:eastAsia="Calibri" w:hAnsi="Times New Roman" w:cs="Times New Roman"/>
                <w:bCs/>
                <w:sz w:val="24"/>
                <w:szCs w:val="24"/>
                <w:lang w:val="ru-RU" w:eastAsia="ar-SA"/>
              </w:rPr>
              <w:t xml:space="preserve"> </w:t>
            </w:r>
            <w:proofErr w:type="spellStart"/>
            <w:r w:rsidR="004706AE">
              <w:rPr>
                <w:rFonts w:ascii="Times New Roman" w:eastAsia="Calibri" w:hAnsi="Times New Roman" w:cs="Times New Roman"/>
                <w:bCs/>
                <w:sz w:val="24"/>
                <w:szCs w:val="24"/>
                <w:lang w:val="ru-RU" w:eastAsia="ar-SA"/>
              </w:rPr>
              <w:t>дозволу</w:t>
            </w:r>
            <w:proofErr w:type="spellEnd"/>
            <w:r w:rsidR="004706AE">
              <w:rPr>
                <w:rFonts w:ascii="Times New Roman" w:eastAsia="Calibri" w:hAnsi="Times New Roman" w:cs="Times New Roman"/>
                <w:bCs/>
                <w:sz w:val="24"/>
                <w:szCs w:val="24"/>
                <w:lang w:val="ru-RU" w:eastAsia="ar-SA"/>
              </w:rPr>
              <w:t xml:space="preserve"> на </w:t>
            </w:r>
            <w:proofErr w:type="spellStart"/>
            <w:r w:rsidR="004706AE">
              <w:rPr>
                <w:rFonts w:ascii="Times New Roman" w:eastAsia="Calibri" w:hAnsi="Times New Roman" w:cs="Times New Roman"/>
                <w:bCs/>
                <w:sz w:val="24"/>
                <w:szCs w:val="24"/>
                <w:lang w:val="ru-RU" w:eastAsia="ar-SA"/>
              </w:rPr>
              <w:t>викиди</w:t>
            </w:r>
            <w:proofErr w:type="spellEnd"/>
            <w:r w:rsidR="004706AE">
              <w:rPr>
                <w:rFonts w:ascii="Times New Roman" w:eastAsia="Calibri" w:hAnsi="Times New Roman" w:cs="Times New Roman"/>
                <w:bCs/>
                <w:sz w:val="24"/>
                <w:szCs w:val="24"/>
                <w:lang w:val="ru-RU" w:eastAsia="ar-SA"/>
              </w:rPr>
              <w:t xml:space="preserve">: </w:t>
            </w:r>
            <w:proofErr w:type="spellStart"/>
            <w:r w:rsidR="004706AE">
              <w:rPr>
                <w:rFonts w:ascii="Times New Roman" w:eastAsia="Calibri" w:hAnsi="Times New Roman" w:cs="Times New Roman"/>
                <w:bCs/>
                <w:sz w:val="24"/>
                <w:szCs w:val="24"/>
                <w:lang w:val="ru-RU" w:eastAsia="ar-SA"/>
              </w:rPr>
              <w:t>о</w:t>
            </w:r>
            <w:r w:rsidRPr="009F53ED">
              <w:rPr>
                <w:rFonts w:ascii="Times New Roman" w:eastAsia="Calibri" w:hAnsi="Times New Roman" w:cs="Times New Roman"/>
                <w:bCs/>
                <w:sz w:val="24"/>
                <w:szCs w:val="24"/>
                <w:lang w:val="ru-RU" w:eastAsia="ar-SA"/>
              </w:rPr>
              <w:t>риманн</w:t>
            </w:r>
            <w:r w:rsidR="004706AE">
              <w:rPr>
                <w:rFonts w:ascii="Times New Roman" w:eastAsia="Calibri" w:hAnsi="Times New Roman" w:cs="Times New Roman"/>
                <w:bCs/>
                <w:sz w:val="24"/>
                <w:szCs w:val="24"/>
                <w:lang w:val="ru-RU" w:eastAsia="ar-SA"/>
              </w:rPr>
              <w:t>я</w:t>
            </w:r>
            <w:proofErr w:type="spellEnd"/>
            <w:r w:rsidR="004706AE">
              <w:rPr>
                <w:rFonts w:ascii="Times New Roman" w:eastAsia="Calibri" w:hAnsi="Times New Roman" w:cs="Times New Roman"/>
                <w:bCs/>
                <w:sz w:val="24"/>
                <w:szCs w:val="24"/>
                <w:lang w:val="ru-RU" w:eastAsia="ar-SA"/>
              </w:rPr>
              <w:t xml:space="preserve"> </w:t>
            </w:r>
            <w:proofErr w:type="spellStart"/>
            <w:r w:rsidR="004706AE">
              <w:rPr>
                <w:rFonts w:ascii="Times New Roman" w:eastAsia="Calibri" w:hAnsi="Times New Roman" w:cs="Times New Roman"/>
                <w:bCs/>
                <w:sz w:val="24"/>
                <w:szCs w:val="24"/>
                <w:lang w:val="ru-RU" w:eastAsia="ar-SA"/>
              </w:rPr>
              <w:t>дозволу</w:t>
            </w:r>
            <w:proofErr w:type="spellEnd"/>
            <w:r w:rsidR="004706AE">
              <w:rPr>
                <w:rFonts w:ascii="Times New Roman" w:eastAsia="Calibri" w:hAnsi="Times New Roman" w:cs="Times New Roman"/>
                <w:bCs/>
                <w:sz w:val="24"/>
                <w:szCs w:val="24"/>
                <w:lang w:val="ru-RU" w:eastAsia="ar-SA"/>
              </w:rPr>
              <w:t xml:space="preserve"> на </w:t>
            </w:r>
            <w:proofErr w:type="spellStart"/>
            <w:r w:rsidR="004706AE">
              <w:rPr>
                <w:rFonts w:ascii="Times New Roman" w:eastAsia="Calibri" w:hAnsi="Times New Roman" w:cs="Times New Roman"/>
                <w:bCs/>
                <w:sz w:val="24"/>
                <w:szCs w:val="24"/>
                <w:lang w:val="ru-RU" w:eastAsia="ar-SA"/>
              </w:rPr>
              <w:t>викиди</w:t>
            </w:r>
            <w:proofErr w:type="spellEnd"/>
            <w:r w:rsidR="004706AE">
              <w:rPr>
                <w:rFonts w:ascii="Times New Roman" w:eastAsia="Calibri" w:hAnsi="Times New Roman" w:cs="Times New Roman"/>
                <w:bCs/>
                <w:sz w:val="24"/>
                <w:szCs w:val="24"/>
                <w:lang w:val="ru-RU" w:eastAsia="ar-SA"/>
              </w:rPr>
              <w:t xml:space="preserve"> для </w:t>
            </w:r>
            <w:proofErr w:type="spellStart"/>
            <w:r w:rsidR="004706AE">
              <w:rPr>
                <w:rFonts w:ascii="Times New Roman" w:eastAsia="Calibri" w:hAnsi="Times New Roman" w:cs="Times New Roman"/>
                <w:bCs/>
                <w:sz w:val="24"/>
                <w:szCs w:val="24"/>
                <w:lang w:val="ru-RU" w:eastAsia="ar-SA"/>
              </w:rPr>
              <w:t>існуючого</w:t>
            </w:r>
            <w:proofErr w:type="spellEnd"/>
            <w:r w:rsidR="004706AE">
              <w:rPr>
                <w:rFonts w:ascii="Times New Roman" w:eastAsia="Calibri" w:hAnsi="Times New Roman" w:cs="Times New Roman"/>
                <w:bCs/>
                <w:sz w:val="24"/>
                <w:szCs w:val="24"/>
                <w:lang w:val="ru-RU" w:eastAsia="ar-SA"/>
              </w:rPr>
              <w:t xml:space="preserve"> </w:t>
            </w:r>
            <w:proofErr w:type="spellStart"/>
            <w:r w:rsidR="004706AE">
              <w:rPr>
                <w:rFonts w:ascii="Times New Roman" w:eastAsia="Calibri" w:hAnsi="Times New Roman" w:cs="Times New Roman"/>
                <w:bCs/>
                <w:sz w:val="24"/>
                <w:szCs w:val="24"/>
                <w:lang w:val="ru-RU" w:eastAsia="ar-SA"/>
              </w:rPr>
              <w:t>об’єкту</w:t>
            </w:r>
            <w:proofErr w:type="spellEnd"/>
            <w:r w:rsidRPr="009F53ED">
              <w:rPr>
                <w:rFonts w:ascii="Times New Roman" w:eastAsia="Calibri" w:hAnsi="Times New Roman" w:cs="Times New Roman"/>
                <w:bCs/>
                <w:sz w:val="24"/>
                <w:szCs w:val="24"/>
                <w:lang w:val="ru-RU" w:eastAsia="ar-SA"/>
              </w:rPr>
              <w:t>.</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proofErr w:type="spellStart"/>
            <w:r w:rsidRPr="009F53ED">
              <w:rPr>
                <w:rFonts w:ascii="Times New Roman" w:eastAsia="Calibri" w:hAnsi="Times New Roman" w:cs="Times New Roman"/>
                <w:bCs/>
                <w:sz w:val="24"/>
                <w:szCs w:val="24"/>
                <w:lang w:val="ru-RU" w:eastAsia="ar-SA"/>
              </w:rPr>
              <w:t>Виробнича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діяльність</w:t>
            </w:r>
            <w:proofErr w:type="spellEnd"/>
            <w:r w:rsidRPr="009F53ED">
              <w:rPr>
                <w:rFonts w:ascii="Times New Roman" w:eastAsia="Calibri" w:hAnsi="Times New Roman" w:cs="Times New Roman"/>
                <w:bCs/>
                <w:sz w:val="24"/>
                <w:szCs w:val="24"/>
                <w:lang w:val="ru-RU" w:eastAsia="ar-SA"/>
              </w:rPr>
              <w:t xml:space="preserve">, яку </w:t>
            </w:r>
            <w:proofErr w:type="spellStart"/>
            <w:r w:rsidRPr="009F53ED">
              <w:rPr>
                <w:rFonts w:ascii="Times New Roman" w:eastAsia="Calibri" w:hAnsi="Times New Roman" w:cs="Times New Roman"/>
                <w:bCs/>
                <w:sz w:val="24"/>
                <w:szCs w:val="24"/>
                <w:lang w:val="ru-RU" w:eastAsia="ar-SA"/>
              </w:rPr>
              <w:t>здійснює</w:t>
            </w:r>
            <w:proofErr w:type="spellEnd"/>
            <w:r w:rsidRPr="009F53ED">
              <w:rPr>
                <w:rFonts w:ascii="Times New Roman" w:eastAsia="Calibri" w:hAnsi="Times New Roman" w:cs="Times New Roman"/>
                <w:bCs/>
                <w:sz w:val="24"/>
                <w:szCs w:val="24"/>
                <w:lang w:val="ru-RU" w:eastAsia="ar-SA"/>
              </w:rPr>
              <w:t xml:space="preserve"> </w:t>
            </w:r>
            <w:r w:rsidR="00375940">
              <w:rPr>
                <w:rFonts w:ascii="Times New Roman" w:hAnsi="Times New Roman"/>
                <w:sz w:val="24"/>
                <w:szCs w:val="24"/>
                <w:lang w:val="uk-UA" w:eastAsia="uk-UA"/>
              </w:rPr>
              <w:t>ПРАТ</w:t>
            </w:r>
            <w:r w:rsidR="00375940">
              <w:rPr>
                <w:rFonts w:ascii="Times New Roman" w:hAnsi="Times New Roman"/>
                <w:sz w:val="24"/>
                <w:szCs w:val="24"/>
                <w:lang w:eastAsia="uk-UA"/>
              </w:rPr>
              <w:t xml:space="preserve"> «</w:t>
            </w:r>
            <w:r w:rsidR="00375940" w:rsidRPr="005C3F8C">
              <w:rPr>
                <w:rFonts w:ascii="Times New Roman" w:hAnsi="Times New Roman"/>
                <w:sz w:val="24"/>
                <w:szCs w:val="24"/>
                <w:lang w:eastAsia="uk-UA"/>
              </w:rPr>
              <w:t>Г</w:t>
            </w:r>
            <w:r w:rsidR="00375940">
              <w:rPr>
                <w:rFonts w:ascii="Times New Roman" w:hAnsi="Times New Roman"/>
                <w:sz w:val="24"/>
                <w:szCs w:val="24"/>
                <w:lang w:val="uk-UA" w:eastAsia="uk-UA"/>
              </w:rPr>
              <w:t>К</w:t>
            </w:r>
            <w:r w:rsidR="00375940" w:rsidRPr="005C3F8C">
              <w:rPr>
                <w:rFonts w:ascii="Times New Roman" w:hAnsi="Times New Roman"/>
                <w:sz w:val="24"/>
                <w:szCs w:val="24"/>
                <w:lang w:eastAsia="uk-UA"/>
              </w:rPr>
              <w:t xml:space="preserve"> </w:t>
            </w:r>
            <w:r w:rsidR="00375940">
              <w:rPr>
                <w:rFonts w:ascii="Times New Roman" w:hAnsi="Times New Roman"/>
                <w:sz w:val="24"/>
                <w:szCs w:val="24"/>
                <w:lang w:val="uk-UA" w:eastAsia="uk-UA"/>
              </w:rPr>
              <w:t>«</w:t>
            </w:r>
            <w:proofErr w:type="spellStart"/>
            <w:r w:rsidR="00375940" w:rsidRPr="00FB4D84">
              <w:rPr>
                <w:rFonts w:ascii="Times New Roman" w:hAnsi="Times New Roman"/>
                <w:sz w:val="24"/>
                <w:szCs w:val="24"/>
              </w:rPr>
              <w:t>БРАТИСЛАВА</w:t>
            </w:r>
            <w:proofErr w:type="spellEnd"/>
            <w:r w:rsidR="00375940">
              <w:rPr>
                <w:rFonts w:ascii="Times New Roman" w:hAnsi="Times New Roman"/>
                <w:sz w:val="24"/>
                <w:szCs w:val="24"/>
                <w:lang w:val="uk-UA"/>
              </w:rPr>
              <w:t>»</w:t>
            </w:r>
            <w:r w:rsidRPr="009F53ED">
              <w:rPr>
                <w:rFonts w:ascii="Times New Roman" w:eastAsia="Calibri" w:hAnsi="Times New Roman" w:cs="Times New Roman"/>
                <w:bCs/>
                <w:sz w:val="24"/>
                <w:szCs w:val="24"/>
                <w:lang w:val="ru-RU" w:eastAsia="ar-SA"/>
              </w:rPr>
              <w:t xml:space="preserve"> не </w:t>
            </w:r>
            <w:proofErr w:type="spellStart"/>
            <w:proofErr w:type="gramStart"/>
            <w:r w:rsidRPr="009F53ED">
              <w:rPr>
                <w:rFonts w:ascii="Times New Roman" w:eastAsia="Calibri" w:hAnsi="Times New Roman" w:cs="Times New Roman"/>
                <w:bCs/>
                <w:sz w:val="24"/>
                <w:szCs w:val="24"/>
                <w:lang w:val="ru-RU" w:eastAsia="ar-SA"/>
              </w:rPr>
              <w:t>п</w:t>
            </w:r>
            <w:proofErr w:type="gramEnd"/>
            <w:r w:rsidRPr="009F53ED">
              <w:rPr>
                <w:rFonts w:ascii="Times New Roman" w:eastAsia="Calibri" w:hAnsi="Times New Roman" w:cs="Times New Roman"/>
                <w:bCs/>
                <w:sz w:val="24"/>
                <w:szCs w:val="24"/>
                <w:lang w:val="ru-RU" w:eastAsia="ar-SA"/>
              </w:rPr>
              <w:t>ідлягає</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оцінці</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довкілля</w:t>
            </w:r>
            <w:proofErr w:type="spellEnd"/>
            <w:r w:rsidRPr="009F53ED">
              <w:rPr>
                <w:rFonts w:ascii="Times New Roman" w:eastAsia="Calibri" w:hAnsi="Times New Roman" w:cs="Times New Roman"/>
                <w:bCs/>
                <w:sz w:val="24"/>
                <w:szCs w:val="24"/>
                <w:lang w:val="ru-RU" w:eastAsia="ar-SA"/>
              </w:rPr>
              <w:t xml:space="preserve"> та прямо не </w:t>
            </w:r>
            <w:proofErr w:type="spellStart"/>
            <w:r w:rsidRPr="009F53ED">
              <w:rPr>
                <w:rFonts w:ascii="Times New Roman" w:eastAsia="Calibri" w:hAnsi="Times New Roman" w:cs="Times New Roman"/>
                <w:bCs/>
                <w:sz w:val="24"/>
                <w:szCs w:val="24"/>
                <w:lang w:val="ru-RU" w:eastAsia="ar-SA"/>
              </w:rPr>
              <w:t>передбачена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вимогами</w:t>
            </w:r>
            <w:proofErr w:type="spellEnd"/>
            <w:r w:rsidRPr="009F53ED">
              <w:rPr>
                <w:rFonts w:ascii="Times New Roman" w:eastAsia="Calibri" w:hAnsi="Times New Roman" w:cs="Times New Roman"/>
                <w:bCs/>
                <w:sz w:val="24"/>
                <w:szCs w:val="24"/>
                <w:lang w:val="ru-RU" w:eastAsia="ar-SA"/>
              </w:rPr>
              <w:t xml:space="preserve"> ч. 2 та ч. 3 ст. 3 Закону </w:t>
            </w:r>
            <w:proofErr w:type="spellStart"/>
            <w:r w:rsidRPr="009F53ED">
              <w:rPr>
                <w:rFonts w:ascii="Times New Roman" w:eastAsia="Calibri" w:hAnsi="Times New Roman" w:cs="Times New Roman"/>
                <w:bCs/>
                <w:sz w:val="24"/>
                <w:szCs w:val="24"/>
                <w:lang w:val="ru-RU" w:eastAsia="ar-SA"/>
              </w:rPr>
              <w:t>України</w:t>
            </w:r>
            <w:proofErr w:type="spellEnd"/>
            <w:r w:rsidRPr="009F53ED">
              <w:rPr>
                <w:rFonts w:ascii="Times New Roman" w:eastAsia="Calibri" w:hAnsi="Times New Roman" w:cs="Times New Roman"/>
                <w:bCs/>
                <w:sz w:val="24"/>
                <w:szCs w:val="24"/>
                <w:lang w:val="ru-RU" w:eastAsia="ar-SA"/>
              </w:rPr>
              <w:t xml:space="preserve"> «Про </w:t>
            </w:r>
            <w:proofErr w:type="spellStart"/>
            <w:r w:rsidRPr="009F53ED">
              <w:rPr>
                <w:rFonts w:ascii="Times New Roman" w:eastAsia="Calibri" w:hAnsi="Times New Roman" w:cs="Times New Roman"/>
                <w:bCs/>
                <w:sz w:val="24"/>
                <w:szCs w:val="24"/>
                <w:lang w:val="ru-RU" w:eastAsia="ar-SA"/>
              </w:rPr>
              <w:t>оцінку</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довкілля</w:t>
            </w:r>
            <w:proofErr w:type="spellEnd"/>
            <w:r w:rsidRPr="009F53ED">
              <w:rPr>
                <w:rFonts w:ascii="Times New Roman" w:eastAsia="Calibri" w:hAnsi="Times New Roman" w:cs="Times New Roman"/>
                <w:bCs/>
                <w:sz w:val="24"/>
                <w:szCs w:val="24"/>
                <w:lang w:val="ru-RU" w:eastAsia="ar-SA"/>
              </w:rPr>
              <w:t xml:space="preserve">» та </w:t>
            </w:r>
            <w:proofErr w:type="spellStart"/>
            <w:r w:rsidRPr="009F53ED">
              <w:rPr>
                <w:rFonts w:ascii="Times New Roman" w:eastAsia="Calibri" w:hAnsi="Times New Roman" w:cs="Times New Roman"/>
                <w:bCs/>
                <w:sz w:val="24"/>
                <w:szCs w:val="24"/>
                <w:lang w:val="ru-RU" w:eastAsia="ar-SA"/>
              </w:rPr>
              <w:t>критеріїв</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визначення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планованої</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діяльності</w:t>
            </w:r>
            <w:proofErr w:type="spellEnd"/>
            <w:r w:rsidRPr="009F53ED">
              <w:rPr>
                <w:rFonts w:ascii="Times New Roman" w:eastAsia="Calibri" w:hAnsi="Times New Roman" w:cs="Times New Roman"/>
                <w:bCs/>
                <w:sz w:val="24"/>
                <w:szCs w:val="24"/>
                <w:lang w:val="ru-RU" w:eastAsia="ar-SA"/>
              </w:rPr>
              <w:t xml:space="preserve">, яка не </w:t>
            </w:r>
            <w:proofErr w:type="spellStart"/>
            <w:r w:rsidRPr="009F53ED">
              <w:rPr>
                <w:rFonts w:ascii="Times New Roman" w:eastAsia="Calibri" w:hAnsi="Times New Roman" w:cs="Times New Roman"/>
                <w:bCs/>
                <w:sz w:val="24"/>
                <w:szCs w:val="24"/>
                <w:lang w:val="ru-RU" w:eastAsia="ar-SA"/>
              </w:rPr>
              <w:t>підлягає</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оцінці</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довкілля</w:t>
            </w:r>
            <w:proofErr w:type="spellEnd"/>
            <w:r w:rsidRPr="009F53ED">
              <w:rPr>
                <w:rFonts w:ascii="Times New Roman" w:eastAsia="Calibri" w:hAnsi="Times New Roman" w:cs="Times New Roman"/>
                <w:bCs/>
                <w:sz w:val="24"/>
                <w:szCs w:val="24"/>
                <w:lang w:val="ru-RU" w:eastAsia="ar-SA"/>
              </w:rPr>
              <w:t xml:space="preserve">, та </w:t>
            </w:r>
            <w:proofErr w:type="spellStart"/>
            <w:r w:rsidRPr="009F53ED">
              <w:rPr>
                <w:rFonts w:ascii="Times New Roman" w:eastAsia="Calibri" w:hAnsi="Times New Roman" w:cs="Times New Roman"/>
                <w:bCs/>
                <w:sz w:val="24"/>
                <w:szCs w:val="24"/>
                <w:lang w:val="ru-RU" w:eastAsia="ar-SA"/>
              </w:rPr>
              <w:t>критеріїв</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визначення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розширень</w:t>
            </w:r>
            <w:proofErr w:type="spellEnd"/>
            <w:r w:rsidRPr="009F53ED">
              <w:rPr>
                <w:rFonts w:ascii="Times New Roman" w:eastAsia="Calibri" w:hAnsi="Times New Roman" w:cs="Times New Roman"/>
                <w:bCs/>
                <w:sz w:val="24"/>
                <w:szCs w:val="24"/>
                <w:lang w:val="ru-RU" w:eastAsia="ar-SA"/>
              </w:rPr>
              <w:t xml:space="preserve"> і </w:t>
            </w:r>
            <w:proofErr w:type="spellStart"/>
            <w:r w:rsidRPr="009F53ED">
              <w:rPr>
                <w:rFonts w:ascii="Times New Roman" w:eastAsia="Calibri" w:hAnsi="Times New Roman" w:cs="Times New Roman"/>
                <w:bCs/>
                <w:sz w:val="24"/>
                <w:szCs w:val="24"/>
                <w:lang w:val="ru-RU" w:eastAsia="ar-SA"/>
              </w:rPr>
              <w:t>змін</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діяльності</w:t>
            </w:r>
            <w:proofErr w:type="spellEnd"/>
            <w:r w:rsidRPr="009F53ED">
              <w:rPr>
                <w:rFonts w:ascii="Times New Roman" w:eastAsia="Calibri" w:hAnsi="Times New Roman" w:cs="Times New Roman"/>
                <w:bCs/>
                <w:sz w:val="24"/>
                <w:szCs w:val="24"/>
                <w:lang w:val="ru-RU" w:eastAsia="ar-SA"/>
              </w:rPr>
              <w:t xml:space="preserve"> та </w:t>
            </w:r>
            <w:proofErr w:type="spellStart"/>
            <w:r w:rsidRPr="009F53ED">
              <w:rPr>
                <w:rFonts w:ascii="Times New Roman" w:eastAsia="Calibri" w:hAnsi="Times New Roman" w:cs="Times New Roman"/>
                <w:bCs/>
                <w:sz w:val="24"/>
                <w:szCs w:val="24"/>
                <w:lang w:val="ru-RU" w:eastAsia="ar-SA"/>
              </w:rPr>
              <w:t>об’єктів</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які</w:t>
            </w:r>
            <w:proofErr w:type="spellEnd"/>
            <w:r w:rsidRPr="009F53ED">
              <w:rPr>
                <w:rFonts w:ascii="Times New Roman" w:eastAsia="Calibri" w:hAnsi="Times New Roman" w:cs="Times New Roman"/>
                <w:bCs/>
                <w:sz w:val="24"/>
                <w:szCs w:val="24"/>
                <w:lang w:val="ru-RU" w:eastAsia="ar-SA"/>
              </w:rPr>
              <w:t xml:space="preserve"> не </w:t>
            </w:r>
            <w:proofErr w:type="spellStart"/>
            <w:proofErr w:type="gramStart"/>
            <w:r w:rsidRPr="009F53ED">
              <w:rPr>
                <w:rFonts w:ascii="Times New Roman" w:eastAsia="Calibri" w:hAnsi="Times New Roman" w:cs="Times New Roman"/>
                <w:bCs/>
                <w:sz w:val="24"/>
                <w:szCs w:val="24"/>
                <w:lang w:val="ru-RU" w:eastAsia="ar-SA"/>
              </w:rPr>
              <w:t>п</w:t>
            </w:r>
            <w:proofErr w:type="gramEnd"/>
            <w:r w:rsidRPr="009F53ED">
              <w:rPr>
                <w:rFonts w:ascii="Times New Roman" w:eastAsia="Calibri" w:hAnsi="Times New Roman" w:cs="Times New Roman"/>
                <w:bCs/>
                <w:sz w:val="24"/>
                <w:szCs w:val="24"/>
                <w:lang w:val="ru-RU" w:eastAsia="ar-SA"/>
              </w:rPr>
              <w:t>ідлягають</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оцінці</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довкілля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затверджених</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постановою</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Кабінету</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Міністрів</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України</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від</w:t>
            </w:r>
            <w:proofErr w:type="spellEnd"/>
            <w:r w:rsidRPr="009F53ED">
              <w:rPr>
                <w:rFonts w:ascii="Times New Roman" w:eastAsia="Calibri" w:hAnsi="Times New Roman" w:cs="Times New Roman"/>
                <w:bCs/>
                <w:sz w:val="24"/>
                <w:szCs w:val="24"/>
                <w:lang w:val="ru-RU" w:eastAsia="ar-SA"/>
              </w:rPr>
              <w:t xml:space="preserve"> 13.03.2017 №</w:t>
            </w:r>
            <w:r w:rsidR="00375940">
              <w:rPr>
                <w:rFonts w:ascii="Times New Roman" w:eastAsia="Calibri" w:hAnsi="Times New Roman" w:cs="Times New Roman"/>
                <w:bCs/>
                <w:sz w:val="24"/>
                <w:szCs w:val="24"/>
                <w:lang w:val="ru-RU" w:eastAsia="ar-SA"/>
              </w:rPr>
              <w:t xml:space="preserve"> </w:t>
            </w:r>
            <w:r w:rsidRPr="009F53ED">
              <w:rPr>
                <w:rFonts w:ascii="Times New Roman" w:eastAsia="Calibri" w:hAnsi="Times New Roman" w:cs="Times New Roman"/>
                <w:bCs/>
                <w:sz w:val="24"/>
                <w:szCs w:val="24"/>
                <w:lang w:val="ru-RU" w:eastAsia="ar-SA"/>
              </w:rPr>
              <w:t>1010.</w:t>
            </w:r>
          </w:p>
          <w:p w:rsidR="009F53ED" w:rsidRPr="009F53ED" w:rsidRDefault="00375940" w:rsidP="00E45E05">
            <w:pPr>
              <w:ind w:firstLine="284"/>
              <w:jc w:val="both"/>
              <w:rPr>
                <w:rFonts w:ascii="Times New Roman" w:eastAsia="Calibri" w:hAnsi="Times New Roman" w:cs="Times New Roman"/>
                <w:bCs/>
                <w:sz w:val="24"/>
                <w:szCs w:val="24"/>
                <w:lang w:val="ru-RU" w:eastAsia="ar-SA"/>
              </w:rPr>
            </w:pPr>
            <w:r>
              <w:rPr>
                <w:rFonts w:ascii="Times New Roman" w:hAnsi="Times New Roman"/>
                <w:sz w:val="24"/>
                <w:szCs w:val="24"/>
                <w:lang w:val="uk-UA" w:eastAsia="uk-UA"/>
              </w:rPr>
              <w:t>ПРАТ</w:t>
            </w:r>
            <w:r>
              <w:rPr>
                <w:rFonts w:ascii="Times New Roman" w:hAnsi="Times New Roman"/>
                <w:sz w:val="24"/>
                <w:szCs w:val="24"/>
                <w:lang w:eastAsia="uk-UA"/>
              </w:rPr>
              <w:t xml:space="preserve"> «</w:t>
            </w:r>
            <w:r w:rsidRPr="005C3F8C">
              <w:rPr>
                <w:rFonts w:ascii="Times New Roman" w:hAnsi="Times New Roman"/>
                <w:sz w:val="24"/>
                <w:szCs w:val="24"/>
                <w:lang w:eastAsia="uk-UA"/>
              </w:rPr>
              <w:t>Г</w:t>
            </w:r>
            <w:r>
              <w:rPr>
                <w:rFonts w:ascii="Times New Roman" w:hAnsi="Times New Roman"/>
                <w:sz w:val="24"/>
                <w:szCs w:val="24"/>
                <w:lang w:val="uk-UA" w:eastAsia="uk-UA"/>
              </w:rPr>
              <w:t>К</w:t>
            </w:r>
            <w:r w:rsidRPr="005C3F8C">
              <w:rPr>
                <w:rFonts w:ascii="Times New Roman" w:hAnsi="Times New Roman"/>
                <w:sz w:val="24"/>
                <w:szCs w:val="24"/>
                <w:lang w:eastAsia="uk-UA"/>
              </w:rPr>
              <w:t xml:space="preserve"> </w:t>
            </w:r>
            <w:r w:rsidRPr="00375940">
              <w:rPr>
                <w:rFonts w:ascii="Times New Roman" w:eastAsia="Calibri" w:hAnsi="Times New Roman" w:cs="Times New Roman"/>
                <w:bCs/>
                <w:sz w:val="24"/>
                <w:szCs w:val="24"/>
                <w:lang w:val="ru-RU" w:eastAsia="ar-SA"/>
              </w:rPr>
              <w:t>«БРАТИСЛАВА»</w:t>
            </w:r>
            <w:r w:rsidR="009F53ED" w:rsidRPr="009F53ED">
              <w:rPr>
                <w:rFonts w:ascii="Times New Roman" w:eastAsia="Calibri" w:hAnsi="Times New Roman" w:cs="Times New Roman"/>
                <w:bCs/>
                <w:sz w:val="24"/>
                <w:szCs w:val="24"/>
                <w:lang w:val="ru-RU" w:eastAsia="ar-SA"/>
              </w:rPr>
              <w:t xml:space="preserve"> – </w:t>
            </w:r>
            <w:proofErr w:type="spellStart"/>
            <w:r w:rsidR="009F53ED" w:rsidRPr="009F53ED">
              <w:rPr>
                <w:rFonts w:ascii="Times New Roman" w:eastAsia="Calibri" w:hAnsi="Times New Roman" w:cs="Times New Roman"/>
                <w:bCs/>
                <w:sz w:val="24"/>
                <w:szCs w:val="24"/>
                <w:lang w:val="ru-RU" w:eastAsia="ar-SA"/>
              </w:rPr>
              <w:t>здійснює</w:t>
            </w:r>
            <w:proofErr w:type="spellEnd"/>
            <w:r w:rsidR="009F53ED" w:rsidRPr="009F53ED">
              <w:rPr>
                <w:rFonts w:ascii="Times New Roman" w:eastAsia="Calibri" w:hAnsi="Times New Roman" w:cs="Times New Roman"/>
                <w:bCs/>
                <w:sz w:val="24"/>
                <w:szCs w:val="24"/>
                <w:lang w:val="ru-RU" w:eastAsia="ar-SA"/>
              </w:rPr>
              <w:t xml:space="preserve"> </w:t>
            </w:r>
            <w:proofErr w:type="spellStart"/>
            <w:r w:rsidR="009F53ED" w:rsidRPr="009F53ED">
              <w:rPr>
                <w:rFonts w:ascii="Times New Roman" w:eastAsia="Calibri" w:hAnsi="Times New Roman" w:cs="Times New Roman"/>
                <w:bCs/>
                <w:sz w:val="24"/>
                <w:szCs w:val="24"/>
                <w:lang w:val="ru-RU" w:eastAsia="ar-SA"/>
              </w:rPr>
              <w:t>діяльність</w:t>
            </w:r>
            <w:proofErr w:type="spellEnd"/>
            <w:r w:rsidR="009F53ED" w:rsidRPr="009F53ED">
              <w:rPr>
                <w:rFonts w:ascii="Times New Roman" w:eastAsia="Calibri" w:hAnsi="Times New Roman" w:cs="Times New Roman"/>
                <w:bCs/>
                <w:sz w:val="24"/>
                <w:szCs w:val="24"/>
                <w:lang w:val="ru-RU" w:eastAsia="ar-SA"/>
              </w:rPr>
              <w:t xml:space="preserve"> </w:t>
            </w:r>
            <w:proofErr w:type="spellStart"/>
            <w:r>
              <w:rPr>
                <w:rFonts w:ascii="Times New Roman" w:eastAsia="Calibri" w:hAnsi="Times New Roman" w:cs="Times New Roman"/>
                <w:bCs/>
                <w:sz w:val="24"/>
                <w:szCs w:val="24"/>
                <w:lang w:val="ru-RU" w:eastAsia="ar-SA"/>
              </w:rPr>
              <w:t>згідно</w:t>
            </w:r>
            <w:proofErr w:type="spellEnd"/>
            <w:r>
              <w:rPr>
                <w:rFonts w:ascii="Times New Roman" w:eastAsia="Calibri" w:hAnsi="Times New Roman" w:cs="Times New Roman"/>
                <w:bCs/>
                <w:sz w:val="24"/>
                <w:szCs w:val="24"/>
                <w:lang w:val="ru-RU" w:eastAsia="ar-SA"/>
              </w:rPr>
              <w:t xml:space="preserve"> </w:t>
            </w:r>
            <w:proofErr w:type="spellStart"/>
            <w:r>
              <w:rPr>
                <w:rFonts w:ascii="Times New Roman" w:eastAsia="Calibri" w:hAnsi="Times New Roman" w:cs="Times New Roman"/>
                <w:bCs/>
                <w:sz w:val="24"/>
                <w:szCs w:val="24"/>
                <w:lang w:val="ru-RU" w:eastAsia="ar-SA"/>
              </w:rPr>
              <w:t>КВЕД</w:t>
            </w:r>
            <w:proofErr w:type="spellEnd"/>
            <w:r>
              <w:rPr>
                <w:rFonts w:ascii="Times New Roman" w:eastAsia="Calibri" w:hAnsi="Times New Roman" w:cs="Times New Roman"/>
                <w:bCs/>
                <w:sz w:val="24"/>
                <w:szCs w:val="24"/>
                <w:lang w:val="ru-RU" w:eastAsia="ar-SA"/>
              </w:rPr>
              <w:t xml:space="preserve"> </w:t>
            </w:r>
            <w:r w:rsidRPr="00375940">
              <w:rPr>
                <w:rFonts w:ascii="Times New Roman" w:eastAsia="Calibri" w:hAnsi="Times New Roman" w:cs="Times New Roman"/>
                <w:bCs/>
                <w:sz w:val="24"/>
                <w:szCs w:val="24"/>
                <w:lang w:val="ru-RU" w:eastAsia="ar-SA"/>
              </w:rPr>
              <w:t xml:space="preserve">55.10 </w:t>
            </w:r>
            <w:proofErr w:type="spellStart"/>
            <w:r w:rsidRPr="00375940">
              <w:rPr>
                <w:rFonts w:ascii="Times New Roman" w:eastAsia="Calibri" w:hAnsi="Times New Roman" w:cs="Times New Roman"/>
                <w:bCs/>
                <w:sz w:val="24"/>
                <w:szCs w:val="24"/>
                <w:lang w:val="ru-RU" w:eastAsia="ar-SA"/>
              </w:rPr>
              <w:t>Діяльність</w:t>
            </w:r>
            <w:proofErr w:type="spellEnd"/>
            <w:r w:rsidRPr="00375940">
              <w:rPr>
                <w:rFonts w:ascii="Times New Roman" w:eastAsia="Calibri" w:hAnsi="Times New Roman" w:cs="Times New Roman"/>
                <w:bCs/>
                <w:sz w:val="24"/>
                <w:szCs w:val="24"/>
                <w:lang w:val="ru-RU" w:eastAsia="ar-SA"/>
              </w:rPr>
              <w:t xml:space="preserve"> </w:t>
            </w:r>
            <w:proofErr w:type="spellStart"/>
            <w:r w:rsidRPr="00375940">
              <w:rPr>
                <w:rFonts w:ascii="Times New Roman" w:eastAsia="Calibri" w:hAnsi="Times New Roman" w:cs="Times New Roman"/>
                <w:bCs/>
                <w:sz w:val="24"/>
                <w:szCs w:val="24"/>
                <w:lang w:val="ru-RU" w:eastAsia="ar-SA"/>
              </w:rPr>
              <w:t>готелів</w:t>
            </w:r>
            <w:proofErr w:type="spellEnd"/>
            <w:r w:rsidRPr="00375940">
              <w:rPr>
                <w:rFonts w:ascii="Times New Roman" w:eastAsia="Calibri" w:hAnsi="Times New Roman" w:cs="Times New Roman"/>
                <w:bCs/>
                <w:sz w:val="24"/>
                <w:szCs w:val="24"/>
                <w:lang w:val="ru-RU" w:eastAsia="ar-SA"/>
              </w:rPr>
              <w:t xml:space="preserve"> і </w:t>
            </w:r>
            <w:proofErr w:type="spellStart"/>
            <w:r w:rsidRPr="00375940">
              <w:rPr>
                <w:rFonts w:ascii="Times New Roman" w:eastAsia="Calibri" w:hAnsi="Times New Roman" w:cs="Times New Roman"/>
                <w:bCs/>
                <w:sz w:val="24"/>
                <w:szCs w:val="24"/>
                <w:lang w:val="ru-RU" w:eastAsia="ar-SA"/>
              </w:rPr>
              <w:t>подібних</w:t>
            </w:r>
            <w:proofErr w:type="spellEnd"/>
            <w:r w:rsidRPr="00375940">
              <w:rPr>
                <w:rFonts w:ascii="Times New Roman" w:eastAsia="Calibri" w:hAnsi="Times New Roman" w:cs="Times New Roman"/>
                <w:bCs/>
                <w:sz w:val="24"/>
                <w:szCs w:val="24"/>
                <w:lang w:val="ru-RU" w:eastAsia="ar-SA"/>
              </w:rPr>
              <w:t xml:space="preserve"> </w:t>
            </w:r>
            <w:proofErr w:type="spellStart"/>
            <w:r w:rsidRPr="00375940">
              <w:rPr>
                <w:rFonts w:ascii="Times New Roman" w:eastAsia="Calibri" w:hAnsi="Times New Roman" w:cs="Times New Roman"/>
                <w:bCs/>
                <w:sz w:val="24"/>
                <w:szCs w:val="24"/>
                <w:lang w:val="ru-RU" w:eastAsia="ar-SA"/>
              </w:rPr>
              <w:t>засобів</w:t>
            </w:r>
            <w:proofErr w:type="spellEnd"/>
            <w:r w:rsidRPr="00375940">
              <w:rPr>
                <w:rFonts w:ascii="Times New Roman" w:eastAsia="Calibri" w:hAnsi="Times New Roman" w:cs="Times New Roman"/>
                <w:bCs/>
                <w:sz w:val="24"/>
                <w:szCs w:val="24"/>
                <w:lang w:val="ru-RU" w:eastAsia="ar-SA"/>
              </w:rPr>
              <w:t xml:space="preserve"> </w:t>
            </w:r>
            <w:proofErr w:type="spellStart"/>
            <w:r w:rsidRPr="00375940">
              <w:rPr>
                <w:rFonts w:ascii="Times New Roman" w:eastAsia="Calibri" w:hAnsi="Times New Roman" w:cs="Times New Roman"/>
                <w:bCs/>
                <w:sz w:val="24"/>
                <w:szCs w:val="24"/>
                <w:lang w:val="ru-RU" w:eastAsia="ar-SA"/>
              </w:rPr>
              <w:t>тимчасового</w:t>
            </w:r>
            <w:proofErr w:type="spellEnd"/>
            <w:r w:rsidRPr="00375940">
              <w:rPr>
                <w:rFonts w:ascii="Times New Roman" w:eastAsia="Calibri" w:hAnsi="Times New Roman" w:cs="Times New Roman"/>
                <w:bCs/>
                <w:sz w:val="24"/>
                <w:szCs w:val="24"/>
                <w:lang w:val="ru-RU" w:eastAsia="ar-SA"/>
              </w:rPr>
              <w:t xml:space="preserve"> </w:t>
            </w:r>
            <w:proofErr w:type="spellStart"/>
            <w:r w:rsidRPr="00375940">
              <w:rPr>
                <w:rFonts w:ascii="Times New Roman" w:eastAsia="Calibri" w:hAnsi="Times New Roman" w:cs="Times New Roman"/>
                <w:bCs/>
                <w:sz w:val="24"/>
                <w:szCs w:val="24"/>
                <w:lang w:val="ru-RU" w:eastAsia="ar-SA"/>
              </w:rPr>
              <w:t>розміщування</w:t>
            </w:r>
            <w:proofErr w:type="spellEnd"/>
            <w:r w:rsidR="009F53ED" w:rsidRPr="009F53ED">
              <w:rPr>
                <w:rFonts w:ascii="Times New Roman" w:eastAsia="Calibri" w:hAnsi="Times New Roman" w:cs="Times New Roman"/>
                <w:bCs/>
                <w:sz w:val="24"/>
                <w:szCs w:val="24"/>
                <w:lang w:val="ru-RU" w:eastAsia="ar-SA"/>
              </w:rPr>
              <w:t xml:space="preserve">. </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r w:rsidRPr="009F53ED">
              <w:rPr>
                <w:rFonts w:ascii="Times New Roman" w:eastAsia="Calibri" w:hAnsi="Times New Roman" w:cs="Times New Roman"/>
                <w:bCs/>
                <w:sz w:val="24"/>
                <w:szCs w:val="24"/>
                <w:lang w:val="ru-RU" w:eastAsia="ar-SA"/>
              </w:rPr>
              <w:t xml:space="preserve">Для </w:t>
            </w:r>
            <w:proofErr w:type="spellStart"/>
            <w:r w:rsidRPr="009F53ED">
              <w:rPr>
                <w:rFonts w:ascii="Times New Roman" w:eastAsia="Calibri" w:hAnsi="Times New Roman" w:cs="Times New Roman"/>
                <w:bCs/>
                <w:sz w:val="24"/>
                <w:szCs w:val="24"/>
                <w:lang w:val="ru-RU" w:eastAsia="ar-SA"/>
              </w:rPr>
              <w:t>забезпечення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обігріву</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приміщень</w:t>
            </w:r>
            <w:proofErr w:type="spellEnd"/>
            <w:r w:rsidRPr="009F53ED">
              <w:rPr>
                <w:rFonts w:ascii="Times New Roman" w:eastAsia="Calibri" w:hAnsi="Times New Roman" w:cs="Times New Roman"/>
                <w:bCs/>
                <w:sz w:val="24"/>
                <w:szCs w:val="24"/>
                <w:lang w:val="ru-RU" w:eastAsia="ar-SA"/>
              </w:rPr>
              <w:t xml:space="preserve"> </w:t>
            </w:r>
            <w:r w:rsidR="00D46BD7">
              <w:rPr>
                <w:rFonts w:ascii="Times New Roman" w:hAnsi="Times New Roman"/>
                <w:sz w:val="24"/>
                <w:szCs w:val="24"/>
                <w:lang w:val="uk-UA" w:eastAsia="uk-UA"/>
              </w:rPr>
              <w:t>ПРАТ</w:t>
            </w:r>
            <w:r w:rsidR="00D46BD7">
              <w:rPr>
                <w:rFonts w:ascii="Times New Roman" w:hAnsi="Times New Roman"/>
                <w:sz w:val="24"/>
                <w:szCs w:val="24"/>
                <w:lang w:eastAsia="uk-UA"/>
              </w:rPr>
              <w:t xml:space="preserve"> «</w:t>
            </w:r>
            <w:r w:rsidR="00D46BD7" w:rsidRPr="005C3F8C">
              <w:rPr>
                <w:rFonts w:ascii="Times New Roman" w:hAnsi="Times New Roman"/>
                <w:sz w:val="24"/>
                <w:szCs w:val="24"/>
                <w:lang w:eastAsia="uk-UA"/>
              </w:rPr>
              <w:t>Г</w:t>
            </w:r>
            <w:r w:rsidR="00D46BD7">
              <w:rPr>
                <w:rFonts w:ascii="Times New Roman" w:hAnsi="Times New Roman"/>
                <w:sz w:val="24"/>
                <w:szCs w:val="24"/>
                <w:lang w:val="uk-UA" w:eastAsia="uk-UA"/>
              </w:rPr>
              <w:t>К</w:t>
            </w:r>
            <w:r w:rsidR="00D46BD7" w:rsidRPr="005C3F8C">
              <w:rPr>
                <w:rFonts w:ascii="Times New Roman" w:hAnsi="Times New Roman"/>
                <w:sz w:val="24"/>
                <w:szCs w:val="24"/>
                <w:lang w:eastAsia="uk-UA"/>
              </w:rPr>
              <w:t xml:space="preserve"> </w:t>
            </w:r>
            <w:r w:rsidR="00D46BD7">
              <w:rPr>
                <w:rFonts w:ascii="Times New Roman" w:hAnsi="Times New Roman"/>
                <w:sz w:val="24"/>
                <w:szCs w:val="24"/>
                <w:lang w:val="uk-UA" w:eastAsia="uk-UA"/>
              </w:rPr>
              <w:t>«</w:t>
            </w:r>
            <w:proofErr w:type="spellStart"/>
            <w:r w:rsidR="00D46BD7" w:rsidRPr="00FB4D84">
              <w:rPr>
                <w:rFonts w:ascii="Times New Roman" w:hAnsi="Times New Roman"/>
                <w:sz w:val="24"/>
                <w:szCs w:val="24"/>
              </w:rPr>
              <w:t>БРАТИСЛАВА</w:t>
            </w:r>
            <w:proofErr w:type="spellEnd"/>
            <w:r w:rsidR="00D46BD7">
              <w:rPr>
                <w:rFonts w:ascii="Times New Roman" w:hAnsi="Times New Roman"/>
                <w:sz w:val="24"/>
                <w:szCs w:val="24"/>
                <w:lang w:val="uk-UA"/>
              </w:rPr>
              <w:t>»</w:t>
            </w:r>
            <w:r w:rsidR="00E45E05" w:rsidRPr="00E45E05">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передбачена</w:t>
            </w:r>
            <w:proofErr w:type="spellEnd"/>
            <w:r w:rsidRPr="009F53ED">
              <w:rPr>
                <w:rFonts w:ascii="Times New Roman" w:eastAsia="Calibri" w:hAnsi="Times New Roman" w:cs="Times New Roman"/>
                <w:bCs/>
                <w:sz w:val="24"/>
                <w:szCs w:val="24"/>
                <w:lang w:val="ru-RU" w:eastAsia="ar-SA"/>
              </w:rPr>
              <w:t xml:space="preserve"> </w:t>
            </w:r>
            <w:proofErr w:type="spellStart"/>
            <w:r w:rsidR="00E45E05">
              <w:rPr>
                <w:rFonts w:ascii="Times New Roman" w:eastAsia="Calibri" w:hAnsi="Times New Roman" w:cs="Times New Roman"/>
                <w:bCs/>
                <w:sz w:val="24"/>
                <w:szCs w:val="24"/>
                <w:lang w:val="ru-RU" w:eastAsia="ar-SA"/>
              </w:rPr>
              <w:t>дахова</w:t>
            </w:r>
            <w:proofErr w:type="spellEnd"/>
            <w:r w:rsidR="00E45E05">
              <w:rPr>
                <w:rFonts w:ascii="Times New Roman" w:eastAsia="Calibri" w:hAnsi="Times New Roman" w:cs="Times New Roman"/>
                <w:bCs/>
                <w:sz w:val="24"/>
                <w:szCs w:val="24"/>
                <w:lang w:val="ru-RU" w:eastAsia="ar-SA"/>
              </w:rPr>
              <w:t xml:space="preserve"> </w:t>
            </w:r>
            <w:proofErr w:type="spellStart"/>
            <w:r w:rsidR="00E45E05">
              <w:rPr>
                <w:rFonts w:ascii="Times New Roman" w:eastAsia="Calibri" w:hAnsi="Times New Roman" w:cs="Times New Roman"/>
                <w:bCs/>
                <w:sz w:val="24"/>
                <w:szCs w:val="24"/>
                <w:lang w:val="ru-RU" w:eastAsia="ar-SA"/>
              </w:rPr>
              <w:t>газова</w:t>
            </w:r>
            <w:proofErr w:type="spellEnd"/>
            <w:r w:rsidR="00E45E05">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котельня</w:t>
            </w:r>
            <w:proofErr w:type="spellEnd"/>
            <w:r w:rsidRPr="009F53ED">
              <w:rPr>
                <w:rFonts w:ascii="Times New Roman" w:eastAsia="Calibri" w:hAnsi="Times New Roman" w:cs="Times New Roman"/>
                <w:bCs/>
                <w:sz w:val="24"/>
                <w:szCs w:val="24"/>
                <w:lang w:val="ru-RU" w:eastAsia="ar-SA"/>
              </w:rPr>
              <w:t xml:space="preserve">, яка </w:t>
            </w:r>
            <w:proofErr w:type="spellStart"/>
            <w:r w:rsidRPr="009F53ED">
              <w:rPr>
                <w:rFonts w:ascii="Times New Roman" w:eastAsia="Calibri" w:hAnsi="Times New Roman" w:cs="Times New Roman"/>
                <w:bCs/>
                <w:sz w:val="24"/>
                <w:szCs w:val="24"/>
                <w:lang w:val="ru-RU" w:eastAsia="ar-SA"/>
              </w:rPr>
              <w:t>обладнана</w:t>
            </w:r>
            <w:proofErr w:type="spellEnd"/>
            <w:r w:rsidRPr="009F53ED">
              <w:rPr>
                <w:rFonts w:ascii="Times New Roman" w:eastAsia="Calibri" w:hAnsi="Times New Roman" w:cs="Times New Roman"/>
                <w:bCs/>
                <w:sz w:val="24"/>
                <w:szCs w:val="24"/>
                <w:lang w:val="ru-RU" w:eastAsia="ar-SA"/>
              </w:rPr>
              <w:t xml:space="preserve"> </w:t>
            </w:r>
            <w:r w:rsidR="00D46BD7">
              <w:rPr>
                <w:rFonts w:ascii="Times New Roman" w:eastAsia="Calibri" w:hAnsi="Times New Roman" w:cs="Times New Roman"/>
                <w:bCs/>
                <w:sz w:val="24"/>
                <w:szCs w:val="24"/>
                <w:lang w:val="ru-RU" w:eastAsia="ar-SA"/>
              </w:rPr>
              <w:t xml:space="preserve">2 </w:t>
            </w:r>
            <w:proofErr w:type="spellStart"/>
            <w:r w:rsidR="00D46BD7">
              <w:rPr>
                <w:rFonts w:ascii="Times New Roman" w:eastAsia="Calibri" w:hAnsi="Times New Roman" w:cs="Times New Roman"/>
                <w:bCs/>
                <w:sz w:val="24"/>
                <w:szCs w:val="24"/>
                <w:lang w:val="ru-RU" w:eastAsia="ar-SA"/>
              </w:rPr>
              <w:t>газовими</w:t>
            </w:r>
            <w:proofErr w:type="spellEnd"/>
            <w:r w:rsidR="00D46BD7">
              <w:rPr>
                <w:rFonts w:ascii="Times New Roman" w:eastAsia="Calibri" w:hAnsi="Times New Roman" w:cs="Times New Roman"/>
                <w:bCs/>
                <w:sz w:val="24"/>
                <w:szCs w:val="24"/>
                <w:lang w:val="ru-RU" w:eastAsia="ar-SA"/>
              </w:rPr>
              <w:t xml:space="preserve"> котлами </w:t>
            </w:r>
            <w:proofErr w:type="spellStart"/>
            <w:r w:rsidR="00D46BD7">
              <w:rPr>
                <w:rFonts w:ascii="Times New Roman" w:hAnsi="Times New Roman"/>
                <w:color w:val="000000"/>
                <w:sz w:val="24"/>
                <w:szCs w:val="24"/>
              </w:rPr>
              <w:t>RENDAMAX</w:t>
            </w:r>
            <w:proofErr w:type="spellEnd"/>
            <w:r w:rsidR="00D46BD7" w:rsidRPr="008418E1">
              <w:rPr>
                <w:rFonts w:ascii="Times New Roman" w:hAnsi="Times New Roman"/>
                <w:color w:val="000000"/>
                <w:sz w:val="24"/>
                <w:szCs w:val="24"/>
              </w:rPr>
              <w:t xml:space="preserve"> </w:t>
            </w:r>
            <w:r w:rsidR="00D46BD7">
              <w:rPr>
                <w:rFonts w:ascii="Times New Roman" w:hAnsi="Times New Roman"/>
                <w:color w:val="000000"/>
                <w:sz w:val="24"/>
                <w:szCs w:val="24"/>
              </w:rPr>
              <w:t>R</w:t>
            </w:r>
            <w:r w:rsidR="00D46BD7" w:rsidRPr="008418E1">
              <w:rPr>
                <w:rFonts w:ascii="Times New Roman" w:hAnsi="Times New Roman"/>
                <w:color w:val="000000"/>
                <w:sz w:val="24"/>
                <w:szCs w:val="24"/>
              </w:rPr>
              <w:t xml:space="preserve"> 3505</w:t>
            </w:r>
            <w:r w:rsidR="00D46BD7" w:rsidRPr="005C3F8C">
              <w:rPr>
                <w:rFonts w:ascii="Times New Roman" w:hAnsi="Times New Roman"/>
                <w:color w:val="000000"/>
                <w:sz w:val="24"/>
                <w:szCs w:val="24"/>
              </w:rPr>
              <w:t xml:space="preserve"> </w:t>
            </w:r>
            <w:proofErr w:type="spellStart"/>
            <w:r w:rsidR="00D46BD7" w:rsidRPr="005C3F8C">
              <w:rPr>
                <w:rFonts w:ascii="Times New Roman" w:hAnsi="Times New Roman"/>
                <w:color w:val="000000"/>
                <w:sz w:val="24"/>
                <w:szCs w:val="24"/>
              </w:rPr>
              <w:t>потужністю</w:t>
            </w:r>
            <w:proofErr w:type="spellEnd"/>
            <w:r w:rsidR="00D46BD7">
              <w:rPr>
                <w:rFonts w:ascii="Times New Roman" w:hAnsi="Times New Roman"/>
                <w:color w:val="000000"/>
                <w:sz w:val="24"/>
                <w:szCs w:val="24"/>
              </w:rPr>
              <w:t xml:space="preserve"> 1000 </w:t>
            </w:r>
            <w:proofErr w:type="spellStart"/>
            <w:r w:rsidR="00D46BD7">
              <w:rPr>
                <w:rFonts w:ascii="Times New Roman" w:hAnsi="Times New Roman"/>
                <w:color w:val="000000"/>
                <w:sz w:val="24"/>
                <w:szCs w:val="24"/>
              </w:rPr>
              <w:t>кВт</w:t>
            </w:r>
            <w:proofErr w:type="spellEnd"/>
            <w:r w:rsidR="00D46BD7">
              <w:rPr>
                <w:rFonts w:ascii="Times New Roman" w:hAnsi="Times New Roman"/>
                <w:color w:val="000000"/>
                <w:sz w:val="24"/>
                <w:szCs w:val="24"/>
              </w:rPr>
              <w:t xml:space="preserve"> </w:t>
            </w:r>
            <w:proofErr w:type="spellStart"/>
            <w:r w:rsidR="00D46BD7">
              <w:rPr>
                <w:rFonts w:ascii="Times New Roman" w:hAnsi="Times New Roman"/>
                <w:color w:val="000000"/>
                <w:sz w:val="24"/>
                <w:szCs w:val="24"/>
              </w:rPr>
              <w:t>кож</w:t>
            </w:r>
            <w:r w:rsidR="00D46BD7">
              <w:rPr>
                <w:rFonts w:ascii="Times New Roman" w:hAnsi="Times New Roman"/>
                <w:color w:val="000000"/>
                <w:sz w:val="24"/>
                <w:szCs w:val="24"/>
                <w:lang w:val="uk-UA"/>
              </w:rPr>
              <w:t>ен</w:t>
            </w:r>
            <w:proofErr w:type="spellEnd"/>
            <w:r w:rsidR="00E37EB9">
              <w:rPr>
                <w:rFonts w:ascii="Times New Roman" w:hAnsi="Times New Roman"/>
                <w:color w:val="000000"/>
                <w:sz w:val="24"/>
                <w:szCs w:val="24"/>
                <w:lang w:val="uk-UA"/>
              </w:rPr>
              <w:t>.</w:t>
            </w:r>
          </w:p>
          <w:p w:rsidR="009F53ED" w:rsidRPr="00B5289E" w:rsidRDefault="009F53ED" w:rsidP="00B5289E">
            <w:pPr>
              <w:ind w:firstLine="284"/>
              <w:jc w:val="both"/>
              <w:rPr>
                <w:color w:val="000000"/>
                <w:sz w:val="20"/>
                <w:szCs w:val="20"/>
              </w:rPr>
            </w:pPr>
            <w:proofErr w:type="spellStart"/>
            <w:proofErr w:type="gramStart"/>
            <w:r w:rsidRPr="009F53ED">
              <w:rPr>
                <w:rFonts w:ascii="Times New Roman" w:eastAsia="Calibri" w:hAnsi="Times New Roman" w:cs="Times New Roman"/>
                <w:bCs/>
                <w:sz w:val="24"/>
                <w:szCs w:val="24"/>
                <w:lang w:val="ru-RU" w:eastAsia="ar-SA"/>
              </w:rPr>
              <w:t>П</w:t>
            </w:r>
            <w:proofErr w:type="gramEnd"/>
            <w:r w:rsidRPr="009F53ED">
              <w:rPr>
                <w:rFonts w:ascii="Times New Roman" w:eastAsia="Calibri" w:hAnsi="Times New Roman" w:cs="Times New Roman"/>
                <w:bCs/>
                <w:sz w:val="24"/>
                <w:szCs w:val="24"/>
                <w:lang w:val="ru-RU" w:eastAsia="ar-SA"/>
              </w:rPr>
              <w:t>ід</w:t>
            </w:r>
            <w:proofErr w:type="spellEnd"/>
            <w:r w:rsidRPr="009F53ED">
              <w:rPr>
                <w:rFonts w:ascii="Times New Roman" w:eastAsia="Calibri" w:hAnsi="Times New Roman" w:cs="Times New Roman"/>
                <w:bCs/>
                <w:sz w:val="24"/>
                <w:szCs w:val="24"/>
                <w:lang w:val="ru-RU" w:eastAsia="ar-SA"/>
              </w:rPr>
              <w:t xml:space="preserve"> час </w:t>
            </w:r>
            <w:proofErr w:type="spellStart"/>
            <w:r w:rsidRPr="009F53ED">
              <w:rPr>
                <w:rFonts w:ascii="Times New Roman" w:eastAsia="Calibri" w:hAnsi="Times New Roman" w:cs="Times New Roman"/>
                <w:bCs/>
                <w:sz w:val="24"/>
                <w:szCs w:val="24"/>
                <w:lang w:val="ru-RU" w:eastAsia="ar-SA"/>
              </w:rPr>
              <w:t>згорання</w:t>
            </w:r>
            <w:proofErr w:type="spellEnd"/>
            <w:r w:rsidRPr="009F53ED">
              <w:rPr>
                <w:rFonts w:ascii="Times New Roman" w:eastAsia="Calibri" w:hAnsi="Times New Roman" w:cs="Times New Roman"/>
                <w:bCs/>
                <w:sz w:val="24"/>
                <w:szCs w:val="24"/>
                <w:lang w:val="ru-RU" w:eastAsia="ar-SA"/>
              </w:rPr>
              <w:t xml:space="preserve"> </w:t>
            </w:r>
            <w:r w:rsidR="00E45E05">
              <w:rPr>
                <w:rFonts w:ascii="Times New Roman" w:eastAsia="Calibri" w:hAnsi="Times New Roman" w:cs="Times New Roman"/>
                <w:bCs/>
                <w:sz w:val="24"/>
                <w:szCs w:val="24"/>
                <w:lang w:val="ru-RU" w:eastAsia="ar-SA"/>
              </w:rPr>
              <w:t>природного газу</w:t>
            </w:r>
            <w:r w:rsidRPr="009F53ED">
              <w:rPr>
                <w:rFonts w:ascii="Times New Roman" w:eastAsia="Calibri" w:hAnsi="Times New Roman" w:cs="Times New Roman"/>
                <w:bCs/>
                <w:sz w:val="24"/>
                <w:szCs w:val="24"/>
                <w:lang w:val="ru-RU" w:eastAsia="ar-SA"/>
              </w:rPr>
              <w:t xml:space="preserve"> </w:t>
            </w:r>
            <w:proofErr w:type="spellStart"/>
            <w:r w:rsidR="00E45E05">
              <w:rPr>
                <w:rFonts w:ascii="Times New Roman" w:eastAsia="Calibri" w:hAnsi="Times New Roman" w:cs="Times New Roman"/>
                <w:bCs/>
                <w:sz w:val="24"/>
                <w:szCs w:val="24"/>
                <w:lang w:val="ru-RU" w:eastAsia="ar-SA"/>
              </w:rPr>
              <w:t>орієнтовні</w:t>
            </w:r>
            <w:proofErr w:type="spellEnd"/>
            <w:r w:rsidR="00E45E05">
              <w:rPr>
                <w:rFonts w:ascii="Times New Roman" w:eastAsia="Calibri" w:hAnsi="Times New Roman" w:cs="Times New Roman"/>
                <w:bCs/>
                <w:sz w:val="24"/>
                <w:szCs w:val="24"/>
                <w:lang w:val="ru-RU" w:eastAsia="ar-SA"/>
              </w:rPr>
              <w:t xml:space="preserve"> </w:t>
            </w:r>
            <w:proofErr w:type="spellStart"/>
            <w:r w:rsidR="00E45E05">
              <w:rPr>
                <w:rFonts w:ascii="Times New Roman" w:eastAsia="Calibri" w:hAnsi="Times New Roman" w:cs="Times New Roman"/>
                <w:bCs/>
                <w:sz w:val="24"/>
                <w:szCs w:val="24"/>
                <w:lang w:val="ru-RU" w:eastAsia="ar-SA"/>
              </w:rPr>
              <w:t>обсяги</w:t>
            </w:r>
            <w:proofErr w:type="spellEnd"/>
            <w:r w:rsidR="00E45E05">
              <w:rPr>
                <w:rFonts w:ascii="Times New Roman" w:eastAsia="Calibri" w:hAnsi="Times New Roman" w:cs="Times New Roman"/>
                <w:bCs/>
                <w:sz w:val="24"/>
                <w:szCs w:val="24"/>
                <w:lang w:val="ru-RU" w:eastAsia="ar-SA"/>
              </w:rPr>
              <w:t xml:space="preserve"> </w:t>
            </w:r>
            <w:proofErr w:type="spellStart"/>
            <w:r w:rsidR="00E45E05">
              <w:rPr>
                <w:rFonts w:ascii="Times New Roman" w:eastAsia="Calibri" w:hAnsi="Times New Roman" w:cs="Times New Roman"/>
                <w:bCs/>
                <w:sz w:val="24"/>
                <w:szCs w:val="24"/>
                <w:lang w:val="ru-RU" w:eastAsia="ar-SA"/>
              </w:rPr>
              <w:t>викидів</w:t>
            </w:r>
            <w:proofErr w:type="spellEnd"/>
            <w:r w:rsidR="00E45E05">
              <w:rPr>
                <w:rFonts w:ascii="Times New Roman" w:eastAsia="Calibri" w:hAnsi="Times New Roman" w:cs="Times New Roman"/>
                <w:bCs/>
                <w:sz w:val="24"/>
                <w:szCs w:val="24"/>
                <w:lang w:val="ru-RU" w:eastAsia="ar-SA"/>
              </w:rPr>
              <w:t xml:space="preserve"> </w:t>
            </w:r>
            <w:proofErr w:type="spellStart"/>
            <w:r w:rsidR="00E45E05">
              <w:rPr>
                <w:rFonts w:ascii="Times New Roman" w:eastAsia="Calibri" w:hAnsi="Times New Roman" w:cs="Times New Roman"/>
                <w:bCs/>
                <w:sz w:val="24"/>
                <w:szCs w:val="24"/>
                <w:lang w:val="ru-RU" w:eastAsia="ar-SA"/>
              </w:rPr>
              <w:t>становлять</w:t>
            </w:r>
            <w:proofErr w:type="spellEnd"/>
            <w:r w:rsidRPr="009F53ED">
              <w:rPr>
                <w:rFonts w:ascii="Times New Roman" w:eastAsia="Calibri" w:hAnsi="Times New Roman" w:cs="Times New Roman"/>
                <w:bCs/>
                <w:sz w:val="24"/>
                <w:szCs w:val="24"/>
                <w:lang w:val="ru-RU" w:eastAsia="ar-SA"/>
              </w:rPr>
              <w:t xml:space="preserve">: </w:t>
            </w:r>
            <w:proofErr w:type="spellStart"/>
            <w:r w:rsidR="00E45E05" w:rsidRPr="00E45E05">
              <w:rPr>
                <w:rFonts w:ascii="Times New Roman" w:eastAsia="Calibri" w:hAnsi="Times New Roman" w:cs="Times New Roman"/>
                <w:bCs/>
                <w:sz w:val="24"/>
                <w:szCs w:val="24"/>
                <w:lang w:val="ru-RU" w:eastAsia="ar-SA"/>
              </w:rPr>
              <w:t>Оксиди</w:t>
            </w:r>
            <w:proofErr w:type="spellEnd"/>
            <w:r w:rsidR="00E45E05" w:rsidRPr="00E45E05">
              <w:rPr>
                <w:rFonts w:ascii="Times New Roman" w:eastAsia="Calibri" w:hAnsi="Times New Roman" w:cs="Times New Roman"/>
                <w:bCs/>
                <w:sz w:val="24"/>
                <w:szCs w:val="24"/>
                <w:lang w:val="ru-RU" w:eastAsia="ar-SA"/>
              </w:rPr>
              <w:t xml:space="preserve"> </w:t>
            </w:r>
            <w:r w:rsidR="00B5289E">
              <w:rPr>
                <w:rFonts w:ascii="Times New Roman" w:eastAsia="Calibri" w:hAnsi="Times New Roman" w:cs="Times New Roman"/>
                <w:bCs/>
                <w:sz w:val="24"/>
                <w:szCs w:val="24"/>
                <w:lang w:val="ru-RU" w:eastAsia="ar-SA"/>
              </w:rPr>
              <w:t xml:space="preserve">азоту (у </w:t>
            </w:r>
            <w:proofErr w:type="spellStart"/>
            <w:r w:rsidR="00B5289E">
              <w:rPr>
                <w:rFonts w:ascii="Times New Roman" w:eastAsia="Calibri" w:hAnsi="Times New Roman" w:cs="Times New Roman"/>
                <w:bCs/>
                <w:sz w:val="24"/>
                <w:szCs w:val="24"/>
                <w:lang w:val="ru-RU" w:eastAsia="ar-SA"/>
              </w:rPr>
              <w:t>перерахунку</w:t>
            </w:r>
            <w:proofErr w:type="spellEnd"/>
            <w:r w:rsidR="00B5289E">
              <w:rPr>
                <w:rFonts w:ascii="Times New Roman" w:eastAsia="Calibri" w:hAnsi="Times New Roman" w:cs="Times New Roman"/>
                <w:bCs/>
                <w:sz w:val="24"/>
                <w:szCs w:val="24"/>
                <w:lang w:val="ru-RU" w:eastAsia="ar-SA"/>
              </w:rPr>
              <w:t xml:space="preserve"> на </w:t>
            </w:r>
            <w:proofErr w:type="spellStart"/>
            <w:r w:rsidR="00B5289E">
              <w:rPr>
                <w:rFonts w:ascii="Times New Roman" w:eastAsia="Calibri" w:hAnsi="Times New Roman" w:cs="Times New Roman"/>
                <w:bCs/>
                <w:sz w:val="24"/>
                <w:szCs w:val="24"/>
                <w:lang w:val="ru-RU" w:eastAsia="ar-SA"/>
              </w:rPr>
              <w:t>діоксид</w:t>
            </w:r>
            <w:proofErr w:type="spellEnd"/>
            <w:r w:rsidR="00E45E05" w:rsidRPr="00E45E05">
              <w:rPr>
                <w:rFonts w:ascii="Times New Roman" w:eastAsia="Calibri" w:hAnsi="Times New Roman" w:cs="Times New Roman"/>
                <w:bCs/>
                <w:sz w:val="24"/>
                <w:szCs w:val="24"/>
                <w:lang w:val="ru-RU" w:eastAsia="ar-SA"/>
              </w:rPr>
              <w:t xml:space="preserve"> азоту) (</w:t>
            </w:r>
            <w:proofErr w:type="spellStart"/>
            <w:r w:rsidR="00E45E05" w:rsidRPr="00E45E05">
              <w:rPr>
                <w:rFonts w:ascii="Times New Roman" w:eastAsia="Calibri" w:hAnsi="Times New Roman" w:cs="Times New Roman"/>
                <w:bCs/>
                <w:sz w:val="24"/>
                <w:szCs w:val="24"/>
                <w:lang w:val="ru-RU" w:eastAsia="ar-SA"/>
              </w:rPr>
              <w:t>NO</w:t>
            </w:r>
            <w:r w:rsidR="00E45E05" w:rsidRPr="00B5289E">
              <w:rPr>
                <w:rFonts w:ascii="Times New Roman" w:eastAsia="Calibri" w:hAnsi="Times New Roman" w:cs="Times New Roman"/>
                <w:bCs/>
                <w:sz w:val="24"/>
                <w:szCs w:val="24"/>
                <w:vertAlign w:val="subscript"/>
                <w:lang w:val="ru-RU" w:eastAsia="ar-SA"/>
              </w:rPr>
              <w:t>2</w:t>
            </w:r>
            <w:proofErr w:type="spellEnd"/>
            <w:r w:rsidR="00E45E05" w:rsidRPr="00E45E05">
              <w:rPr>
                <w:rFonts w:ascii="Times New Roman" w:eastAsia="Calibri" w:hAnsi="Times New Roman" w:cs="Times New Roman"/>
                <w:bCs/>
                <w:sz w:val="24"/>
                <w:szCs w:val="24"/>
                <w:lang w:val="ru-RU" w:eastAsia="ar-SA"/>
              </w:rPr>
              <w:t>)</w:t>
            </w:r>
            <w:r w:rsidRPr="009F53ED">
              <w:rPr>
                <w:rFonts w:ascii="Times New Roman" w:eastAsia="Calibri" w:hAnsi="Times New Roman" w:cs="Times New Roman"/>
                <w:bCs/>
                <w:sz w:val="24"/>
                <w:szCs w:val="24"/>
                <w:lang w:val="ru-RU" w:eastAsia="ar-SA"/>
              </w:rPr>
              <w:t xml:space="preserve"> – </w:t>
            </w:r>
            <w:r w:rsidR="00B5289E" w:rsidRPr="00B5289E">
              <w:rPr>
                <w:rFonts w:ascii="Times New Roman" w:eastAsia="Calibri" w:hAnsi="Times New Roman" w:cs="Times New Roman"/>
                <w:bCs/>
                <w:sz w:val="24"/>
                <w:szCs w:val="24"/>
                <w:lang w:val="ru-RU" w:eastAsia="ar-SA"/>
              </w:rPr>
              <w:t xml:space="preserve">0,082 </w:t>
            </w:r>
            <w:r w:rsidRPr="009F53ED">
              <w:rPr>
                <w:rFonts w:ascii="Times New Roman" w:eastAsia="Calibri" w:hAnsi="Times New Roman" w:cs="Times New Roman"/>
                <w:bCs/>
                <w:sz w:val="24"/>
                <w:szCs w:val="24"/>
                <w:lang w:val="ru-RU" w:eastAsia="ar-SA"/>
              </w:rPr>
              <w:t>т/</w:t>
            </w:r>
            <w:proofErr w:type="spellStart"/>
            <w:proofErr w:type="gramStart"/>
            <w:r w:rsidRPr="009F53ED">
              <w:rPr>
                <w:rFonts w:ascii="Times New Roman" w:eastAsia="Calibri" w:hAnsi="Times New Roman" w:cs="Times New Roman"/>
                <w:bCs/>
                <w:sz w:val="24"/>
                <w:szCs w:val="24"/>
                <w:lang w:val="ru-RU" w:eastAsia="ar-SA"/>
              </w:rPr>
              <w:t>р</w:t>
            </w:r>
            <w:proofErr w:type="gramEnd"/>
            <w:r w:rsidRPr="009F53ED">
              <w:rPr>
                <w:rFonts w:ascii="Times New Roman" w:eastAsia="Calibri" w:hAnsi="Times New Roman" w:cs="Times New Roman"/>
                <w:bCs/>
                <w:sz w:val="24"/>
                <w:szCs w:val="24"/>
                <w:lang w:val="ru-RU" w:eastAsia="ar-SA"/>
              </w:rPr>
              <w:t>ік</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Вуглецю</w:t>
            </w:r>
            <w:proofErr w:type="spellEnd"/>
            <w:r w:rsidRPr="009F53ED">
              <w:rPr>
                <w:rFonts w:ascii="Times New Roman" w:eastAsia="Calibri" w:hAnsi="Times New Roman" w:cs="Times New Roman"/>
                <w:bCs/>
                <w:sz w:val="24"/>
                <w:szCs w:val="24"/>
                <w:lang w:val="ru-RU" w:eastAsia="ar-SA"/>
              </w:rPr>
              <w:t xml:space="preserve"> оксид – </w:t>
            </w:r>
            <w:r w:rsidR="00B5289E" w:rsidRPr="00B5289E">
              <w:rPr>
                <w:rFonts w:ascii="Times New Roman" w:eastAsia="Calibri" w:hAnsi="Times New Roman" w:cs="Times New Roman"/>
                <w:bCs/>
                <w:sz w:val="24"/>
                <w:szCs w:val="24"/>
                <w:lang w:val="ru-RU" w:eastAsia="ar-SA"/>
              </w:rPr>
              <w:t xml:space="preserve">0,064 </w:t>
            </w:r>
            <w:r w:rsidRPr="009F53ED">
              <w:rPr>
                <w:rFonts w:ascii="Times New Roman" w:eastAsia="Calibri" w:hAnsi="Times New Roman" w:cs="Times New Roman"/>
                <w:bCs/>
                <w:sz w:val="24"/>
                <w:szCs w:val="24"/>
                <w:lang w:val="ru-RU" w:eastAsia="ar-SA"/>
              </w:rPr>
              <w:t>т/</w:t>
            </w:r>
            <w:proofErr w:type="spellStart"/>
            <w:r w:rsidRPr="009F53ED">
              <w:rPr>
                <w:rFonts w:ascii="Times New Roman" w:eastAsia="Calibri" w:hAnsi="Times New Roman" w:cs="Times New Roman"/>
                <w:bCs/>
                <w:sz w:val="24"/>
                <w:szCs w:val="24"/>
                <w:lang w:val="ru-RU" w:eastAsia="ar-SA"/>
              </w:rPr>
              <w:t>рік</w:t>
            </w:r>
            <w:proofErr w:type="spellEnd"/>
            <w:r w:rsidRPr="009F53ED">
              <w:rPr>
                <w:rFonts w:ascii="Times New Roman" w:eastAsia="Calibri" w:hAnsi="Times New Roman" w:cs="Times New Roman"/>
                <w:bCs/>
                <w:sz w:val="24"/>
                <w:szCs w:val="24"/>
                <w:lang w:val="ru-RU" w:eastAsia="ar-SA"/>
              </w:rPr>
              <w:t xml:space="preserve">; </w:t>
            </w:r>
            <w:r w:rsidR="00E45E05" w:rsidRPr="00E45E05">
              <w:rPr>
                <w:rFonts w:ascii="Times New Roman" w:eastAsia="Calibri" w:hAnsi="Times New Roman" w:cs="Times New Roman"/>
                <w:bCs/>
                <w:sz w:val="24"/>
                <w:szCs w:val="24"/>
                <w:lang w:val="ru-RU" w:eastAsia="ar-SA"/>
              </w:rPr>
              <w:t xml:space="preserve">Ртуть та </w:t>
            </w:r>
            <w:proofErr w:type="spellStart"/>
            <w:r w:rsidR="00E45E05" w:rsidRPr="00E45E05">
              <w:rPr>
                <w:rFonts w:ascii="Times New Roman" w:eastAsia="Calibri" w:hAnsi="Times New Roman" w:cs="Times New Roman"/>
                <w:bCs/>
                <w:sz w:val="24"/>
                <w:szCs w:val="24"/>
                <w:lang w:val="ru-RU" w:eastAsia="ar-SA"/>
              </w:rPr>
              <w:t>її</w:t>
            </w:r>
            <w:proofErr w:type="spellEnd"/>
            <w:r w:rsidR="00E45E05" w:rsidRPr="00E45E05">
              <w:rPr>
                <w:rFonts w:ascii="Times New Roman" w:eastAsia="Calibri" w:hAnsi="Times New Roman" w:cs="Times New Roman"/>
                <w:bCs/>
                <w:sz w:val="24"/>
                <w:szCs w:val="24"/>
                <w:lang w:val="ru-RU" w:eastAsia="ar-SA"/>
              </w:rPr>
              <w:t xml:space="preserve"> </w:t>
            </w:r>
            <w:proofErr w:type="spellStart"/>
            <w:r w:rsidR="00E45E05" w:rsidRPr="00E45E05">
              <w:rPr>
                <w:rFonts w:ascii="Times New Roman" w:eastAsia="Calibri" w:hAnsi="Times New Roman" w:cs="Times New Roman"/>
                <w:bCs/>
                <w:sz w:val="24"/>
                <w:szCs w:val="24"/>
                <w:lang w:val="ru-RU" w:eastAsia="ar-SA"/>
              </w:rPr>
              <w:t>сполуки</w:t>
            </w:r>
            <w:proofErr w:type="spellEnd"/>
            <w:r w:rsidR="00E45E05" w:rsidRPr="00E45E05">
              <w:rPr>
                <w:rFonts w:ascii="Times New Roman" w:eastAsia="Calibri" w:hAnsi="Times New Roman" w:cs="Times New Roman"/>
                <w:bCs/>
                <w:sz w:val="24"/>
                <w:szCs w:val="24"/>
                <w:lang w:val="ru-RU" w:eastAsia="ar-SA"/>
              </w:rPr>
              <w:t xml:space="preserve"> (в </w:t>
            </w:r>
            <w:proofErr w:type="spellStart"/>
            <w:r w:rsidR="00E45E05" w:rsidRPr="00E45E05">
              <w:rPr>
                <w:rFonts w:ascii="Times New Roman" w:eastAsia="Calibri" w:hAnsi="Times New Roman" w:cs="Times New Roman"/>
                <w:bCs/>
                <w:sz w:val="24"/>
                <w:szCs w:val="24"/>
                <w:lang w:val="ru-RU" w:eastAsia="ar-SA"/>
              </w:rPr>
              <w:t>перерахунку</w:t>
            </w:r>
            <w:proofErr w:type="spellEnd"/>
            <w:r w:rsidR="00E45E05" w:rsidRPr="00E45E05">
              <w:rPr>
                <w:rFonts w:ascii="Times New Roman" w:eastAsia="Calibri" w:hAnsi="Times New Roman" w:cs="Times New Roman"/>
                <w:bCs/>
                <w:sz w:val="24"/>
                <w:szCs w:val="24"/>
                <w:lang w:val="ru-RU" w:eastAsia="ar-SA"/>
              </w:rPr>
              <w:t xml:space="preserve"> на ртуть)</w:t>
            </w:r>
            <w:r w:rsidRPr="009F53ED">
              <w:rPr>
                <w:rFonts w:ascii="Times New Roman" w:eastAsia="Calibri" w:hAnsi="Times New Roman" w:cs="Times New Roman"/>
                <w:bCs/>
                <w:sz w:val="24"/>
                <w:szCs w:val="24"/>
                <w:lang w:val="ru-RU" w:eastAsia="ar-SA"/>
              </w:rPr>
              <w:t xml:space="preserve"> – </w:t>
            </w:r>
            <w:r w:rsidR="00B5289E" w:rsidRPr="00B5289E">
              <w:rPr>
                <w:rFonts w:ascii="Times New Roman" w:eastAsia="Calibri" w:hAnsi="Times New Roman" w:cs="Times New Roman"/>
                <w:bCs/>
                <w:sz w:val="24"/>
                <w:szCs w:val="24"/>
                <w:lang w:val="ru-RU" w:eastAsia="ar-SA"/>
              </w:rPr>
              <w:t xml:space="preserve">0,000001 </w:t>
            </w:r>
            <w:r w:rsidRPr="009F53ED">
              <w:rPr>
                <w:rFonts w:ascii="Times New Roman" w:eastAsia="Calibri" w:hAnsi="Times New Roman" w:cs="Times New Roman"/>
                <w:bCs/>
                <w:sz w:val="24"/>
                <w:szCs w:val="24"/>
                <w:lang w:val="ru-RU" w:eastAsia="ar-SA"/>
              </w:rPr>
              <w:t>т/</w:t>
            </w:r>
            <w:proofErr w:type="spellStart"/>
            <w:r w:rsidRPr="009F53ED">
              <w:rPr>
                <w:rFonts w:ascii="Times New Roman" w:eastAsia="Calibri" w:hAnsi="Times New Roman" w:cs="Times New Roman"/>
                <w:bCs/>
                <w:sz w:val="24"/>
                <w:szCs w:val="24"/>
                <w:lang w:val="ru-RU" w:eastAsia="ar-SA"/>
              </w:rPr>
              <w:t>рік</w:t>
            </w:r>
            <w:proofErr w:type="spellEnd"/>
            <w:r w:rsidRPr="009F53ED">
              <w:rPr>
                <w:rFonts w:ascii="Times New Roman" w:eastAsia="Calibri" w:hAnsi="Times New Roman" w:cs="Times New Roman"/>
                <w:bCs/>
                <w:sz w:val="24"/>
                <w:szCs w:val="24"/>
                <w:lang w:val="ru-RU" w:eastAsia="ar-SA"/>
              </w:rPr>
              <w:t xml:space="preserve">; Метан – </w:t>
            </w:r>
            <w:r w:rsidR="00B5289E" w:rsidRPr="00B5289E">
              <w:rPr>
                <w:rFonts w:ascii="Times New Roman" w:eastAsia="Calibri" w:hAnsi="Times New Roman" w:cs="Times New Roman"/>
                <w:bCs/>
                <w:sz w:val="24"/>
                <w:szCs w:val="24"/>
                <w:lang w:val="ru-RU" w:eastAsia="ar-SA"/>
              </w:rPr>
              <w:t xml:space="preserve">0,011 </w:t>
            </w:r>
            <w:r w:rsidRPr="009F53ED">
              <w:rPr>
                <w:rFonts w:ascii="Times New Roman" w:eastAsia="Calibri" w:hAnsi="Times New Roman" w:cs="Times New Roman"/>
                <w:bCs/>
                <w:sz w:val="24"/>
                <w:szCs w:val="24"/>
                <w:lang w:val="ru-RU" w:eastAsia="ar-SA"/>
              </w:rPr>
              <w:t>т/</w:t>
            </w:r>
            <w:proofErr w:type="spellStart"/>
            <w:r w:rsidRPr="009F53ED">
              <w:rPr>
                <w:rFonts w:ascii="Times New Roman" w:eastAsia="Calibri" w:hAnsi="Times New Roman" w:cs="Times New Roman"/>
                <w:bCs/>
                <w:sz w:val="24"/>
                <w:szCs w:val="24"/>
                <w:lang w:val="ru-RU" w:eastAsia="ar-SA"/>
              </w:rPr>
              <w:t>рік</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Діоксид</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вуглецю</w:t>
            </w:r>
            <w:proofErr w:type="spellEnd"/>
            <w:r w:rsidRPr="009F53ED">
              <w:rPr>
                <w:rFonts w:ascii="Times New Roman" w:eastAsia="Calibri" w:hAnsi="Times New Roman" w:cs="Times New Roman"/>
                <w:bCs/>
                <w:sz w:val="24"/>
                <w:szCs w:val="24"/>
                <w:lang w:val="ru-RU" w:eastAsia="ar-SA"/>
              </w:rPr>
              <w:t xml:space="preserve"> – </w:t>
            </w:r>
            <w:r w:rsidR="00B5289E" w:rsidRPr="00B5289E">
              <w:rPr>
                <w:rFonts w:ascii="Times New Roman" w:eastAsia="Calibri" w:hAnsi="Times New Roman" w:cs="Times New Roman"/>
                <w:bCs/>
                <w:sz w:val="24"/>
                <w:szCs w:val="24"/>
                <w:lang w:val="ru-RU" w:eastAsia="ar-SA"/>
              </w:rPr>
              <w:t xml:space="preserve">626,131 </w:t>
            </w:r>
            <w:r w:rsidRPr="009F53ED">
              <w:rPr>
                <w:rFonts w:ascii="Times New Roman" w:eastAsia="Calibri" w:hAnsi="Times New Roman" w:cs="Times New Roman"/>
                <w:bCs/>
                <w:sz w:val="24"/>
                <w:szCs w:val="24"/>
                <w:lang w:val="ru-RU" w:eastAsia="ar-SA"/>
              </w:rPr>
              <w:t>т/</w:t>
            </w:r>
            <w:proofErr w:type="spellStart"/>
            <w:r w:rsidRPr="009F53ED">
              <w:rPr>
                <w:rFonts w:ascii="Times New Roman" w:eastAsia="Calibri" w:hAnsi="Times New Roman" w:cs="Times New Roman"/>
                <w:bCs/>
                <w:sz w:val="24"/>
                <w:szCs w:val="24"/>
                <w:lang w:val="ru-RU" w:eastAsia="ar-SA"/>
              </w:rPr>
              <w:t>рік</w:t>
            </w:r>
            <w:proofErr w:type="spellEnd"/>
            <w:r w:rsidRPr="009F53ED">
              <w:rPr>
                <w:rFonts w:ascii="Times New Roman" w:eastAsia="Calibri" w:hAnsi="Times New Roman" w:cs="Times New Roman"/>
                <w:bCs/>
                <w:sz w:val="24"/>
                <w:szCs w:val="24"/>
                <w:lang w:val="ru-RU" w:eastAsia="ar-SA"/>
              </w:rPr>
              <w:t xml:space="preserve">; </w:t>
            </w:r>
            <w:r w:rsidR="00E45E05" w:rsidRPr="00E45E05">
              <w:rPr>
                <w:rFonts w:ascii="Times New Roman" w:eastAsia="Calibri" w:hAnsi="Times New Roman" w:cs="Times New Roman"/>
                <w:bCs/>
                <w:sz w:val="24"/>
                <w:szCs w:val="24"/>
                <w:lang w:val="ru-RU" w:eastAsia="ar-SA"/>
              </w:rPr>
              <w:t>Азоту (1) оксид [</w:t>
            </w:r>
            <w:proofErr w:type="spellStart"/>
            <w:r w:rsidR="00E45E05" w:rsidRPr="00E45E05">
              <w:rPr>
                <w:rFonts w:ascii="Times New Roman" w:eastAsia="Calibri" w:hAnsi="Times New Roman" w:cs="Times New Roman"/>
                <w:bCs/>
                <w:sz w:val="24"/>
                <w:szCs w:val="24"/>
                <w:lang w:val="ru-RU" w:eastAsia="ar-SA"/>
              </w:rPr>
              <w:t>N</w:t>
            </w:r>
            <w:r w:rsidR="00E45E05" w:rsidRPr="00B5289E">
              <w:rPr>
                <w:rFonts w:ascii="Times New Roman" w:eastAsia="Calibri" w:hAnsi="Times New Roman" w:cs="Times New Roman"/>
                <w:bCs/>
                <w:sz w:val="24"/>
                <w:szCs w:val="24"/>
                <w:vertAlign w:val="subscript"/>
                <w:lang w:val="ru-RU" w:eastAsia="ar-SA"/>
              </w:rPr>
              <w:t>2</w:t>
            </w:r>
            <w:r w:rsidR="00E45E05" w:rsidRPr="00E45E05">
              <w:rPr>
                <w:rFonts w:ascii="Times New Roman" w:eastAsia="Calibri" w:hAnsi="Times New Roman" w:cs="Times New Roman"/>
                <w:bCs/>
                <w:sz w:val="24"/>
                <w:szCs w:val="24"/>
                <w:lang w:val="ru-RU" w:eastAsia="ar-SA"/>
              </w:rPr>
              <w:t>О</w:t>
            </w:r>
            <w:proofErr w:type="spellEnd"/>
            <w:r w:rsidR="00E45E05" w:rsidRPr="00E45E05">
              <w:rPr>
                <w:rFonts w:ascii="Times New Roman" w:eastAsia="Calibri" w:hAnsi="Times New Roman" w:cs="Times New Roman"/>
                <w:bCs/>
                <w:sz w:val="24"/>
                <w:szCs w:val="24"/>
                <w:lang w:val="ru-RU" w:eastAsia="ar-SA"/>
              </w:rPr>
              <w:t>]</w:t>
            </w:r>
            <w:r w:rsidRPr="009F53ED">
              <w:rPr>
                <w:rFonts w:ascii="Times New Roman" w:eastAsia="Calibri" w:hAnsi="Times New Roman" w:cs="Times New Roman"/>
                <w:bCs/>
                <w:sz w:val="24"/>
                <w:szCs w:val="24"/>
                <w:lang w:val="ru-RU" w:eastAsia="ar-SA"/>
              </w:rPr>
              <w:t xml:space="preserve"> – 0,00</w:t>
            </w:r>
            <w:r w:rsidR="00E45E05">
              <w:rPr>
                <w:rFonts w:ascii="Times New Roman" w:eastAsia="Calibri" w:hAnsi="Times New Roman" w:cs="Times New Roman"/>
                <w:bCs/>
                <w:sz w:val="24"/>
                <w:szCs w:val="24"/>
                <w:lang w:val="ru-RU" w:eastAsia="ar-SA"/>
              </w:rPr>
              <w:t>1</w:t>
            </w:r>
            <w:r w:rsidRPr="009F53ED">
              <w:rPr>
                <w:rFonts w:ascii="Times New Roman" w:eastAsia="Calibri" w:hAnsi="Times New Roman" w:cs="Times New Roman"/>
                <w:bCs/>
                <w:sz w:val="24"/>
                <w:szCs w:val="24"/>
                <w:lang w:val="ru-RU" w:eastAsia="ar-SA"/>
              </w:rPr>
              <w:t xml:space="preserve"> т/</w:t>
            </w:r>
            <w:proofErr w:type="spellStart"/>
            <w:r w:rsidRPr="009F53ED">
              <w:rPr>
                <w:rFonts w:ascii="Times New Roman" w:eastAsia="Calibri" w:hAnsi="Times New Roman" w:cs="Times New Roman"/>
                <w:bCs/>
                <w:sz w:val="24"/>
                <w:szCs w:val="24"/>
                <w:lang w:val="ru-RU" w:eastAsia="ar-SA"/>
              </w:rPr>
              <w:t>рік</w:t>
            </w:r>
            <w:proofErr w:type="spellEnd"/>
            <w:r w:rsidRPr="009F53ED">
              <w:rPr>
                <w:rFonts w:ascii="Times New Roman" w:eastAsia="Calibri" w:hAnsi="Times New Roman" w:cs="Times New Roman"/>
                <w:bCs/>
                <w:sz w:val="24"/>
                <w:szCs w:val="24"/>
                <w:lang w:val="ru-RU" w:eastAsia="ar-SA"/>
              </w:rPr>
              <w:t xml:space="preserve"> </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proofErr w:type="spellStart"/>
            <w:proofErr w:type="gramStart"/>
            <w:r w:rsidRPr="009F53ED">
              <w:rPr>
                <w:rFonts w:ascii="Times New Roman" w:eastAsia="Calibri" w:hAnsi="Times New Roman" w:cs="Times New Roman"/>
                <w:bCs/>
                <w:sz w:val="24"/>
                <w:szCs w:val="24"/>
                <w:lang w:val="ru-RU" w:eastAsia="ar-SA"/>
              </w:rPr>
              <w:t>П</w:t>
            </w:r>
            <w:proofErr w:type="gramEnd"/>
            <w:r w:rsidRPr="009F53ED">
              <w:rPr>
                <w:rFonts w:ascii="Times New Roman" w:eastAsia="Calibri" w:hAnsi="Times New Roman" w:cs="Times New Roman"/>
                <w:bCs/>
                <w:sz w:val="24"/>
                <w:szCs w:val="24"/>
                <w:lang w:val="ru-RU" w:eastAsia="ar-SA"/>
              </w:rPr>
              <w:t>ідприємство</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відноситься</w:t>
            </w:r>
            <w:proofErr w:type="spellEnd"/>
            <w:r w:rsidRPr="009F53ED">
              <w:rPr>
                <w:rFonts w:ascii="Times New Roman" w:eastAsia="Calibri" w:hAnsi="Times New Roman" w:cs="Times New Roman"/>
                <w:bCs/>
                <w:sz w:val="24"/>
                <w:szCs w:val="24"/>
                <w:lang w:val="ru-RU" w:eastAsia="ar-SA"/>
              </w:rPr>
              <w:t xml:space="preserve"> до </w:t>
            </w:r>
            <w:proofErr w:type="spellStart"/>
            <w:r w:rsidR="00107470">
              <w:rPr>
                <w:rFonts w:ascii="Times New Roman" w:eastAsia="Calibri" w:hAnsi="Times New Roman" w:cs="Times New Roman"/>
                <w:bCs/>
                <w:sz w:val="24"/>
                <w:szCs w:val="24"/>
                <w:lang w:val="ru-RU" w:eastAsia="ar-SA"/>
              </w:rPr>
              <w:t>другої</w:t>
            </w:r>
            <w:proofErr w:type="spellEnd"/>
            <w:r w:rsidR="00107470">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групи</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об’єктів</w:t>
            </w:r>
            <w:proofErr w:type="spellEnd"/>
            <w:r w:rsidRPr="009F53ED">
              <w:rPr>
                <w:rFonts w:ascii="Times New Roman" w:eastAsia="Calibri" w:hAnsi="Times New Roman" w:cs="Times New Roman"/>
                <w:bCs/>
                <w:sz w:val="24"/>
                <w:szCs w:val="24"/>
                <w:lang w:val="ru-RU" w:eastAsia="ar-SA"/>
              </w:rPr>
              <w:t xml:space="preserve"> за складом </w:t>
            </w:r>
            <w:proofErr w:type="spellStart"/>
            <w:r w:rsidRPr="009F53ED">
              <w:rPr>
                <w:rFonts w:ascii="Times New Roman" w:eastAsia="Calibri" w:hAnsi="Times New Roman" w:cs="Times New Roman"/>
                <w:bCs/>
                <w:sz w:val="24"/>
                <w:szCs w:val="24"/>
                <w:lang w:val="ru-RU" w:eastAsia="ar-SA"/>
              </w:rPr>
              <w:t>документів</w:t>
            </w:r>
            <w:proofErr w:type="spellEnd"/>
            <w:r w:rsidRPr="009F53ED">
              <w:rPr>
                <w:rFonts w:ascii="Times New Roman" w:eastAsia="Calibri" w:hAnsi="Times New Roman" w:cs="Times New Roman"/>
                <w:bCs/>
                <w:sz w:val="24"/>
                <w:szCs w:val="24"/>
                <w:lang w:val="ru-RU" w:eastAsia="ar-SA"/>
              </w:rPr>
              <w:t xml:space="preserve">, у </w:t>
            </w:r>
            <w:proofErr w:type="spellStart"/>
            <w:r w:rsidRPr="009F53ED">
              <w:rPr>
                <w:rFonts w:ascii="Times New Roman" w:eastAsia="Calibri" w:hAnsi="Times New Roman" w:cs="Times New Roman"/>
                <w:bCs/>
                <w:sz w:val="24"/>
                <w:szCs w:val="24"/>
                <w:lang w:val="ru-RU" w:eastAsia="ar-SA"/>
              </w:rPr>
              <w:t>яких</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обґрунтовуються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обсяги</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викидів</w:t>
            </w:r>
            <w:proofErr w:type="spellEnd"/>
            <w:r w:rsidRPr="009F53ED">
              <w:rPr>
                <w:rFonts w:ascii="Times New Roman" w:eastAsia="Calibri" w:hAnsi="Times New Roman" w:cs="Times New Roman"/>
                <w:bCs/>
                <w:sz w:val="24"/>
                <w:szCs w:val="24"/>
                <w:lang w:val="ru-RU" w:eastAsia="ar-SA"/>
              </w:rPr>
              <w:t xml:space="preserve">, в </w:t>
            </w:r>
            <w:proofErr w:type="spellStart"/>
            <w:r w:rsidRPr="009F53ED">
              <w:rPr>
                <w:rFonts w:ascii="Times New Roman" w:eastAsia="Calibri" w:hAnsi="Times New Roman" w:cs="Times New Roman"/>
                <w:bCs/>
                <w:sz w:val="24"/>
                <w:szCs w:val="24"/>
                <w:lang w:val="ru-RU" w:eastAsia="ar-SA"/>
              </w:rPr>
              <w:t>залежності</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від</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ступеня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об’єкта</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забруднення</w:t>
            </w:r>
            <w:proofErr w:type="spellEnd"/>
            <w:r w:rsidRPr="009F53ED">
              <w:rPr>
                <w:rFonts w:ascii="Times New Roman" w:eastAsia="Calibri" w:hAnsi="Times New Roman" w:cs="Times New Roman"/>
                <w:bCs/>
                <w:sz w:val="24"/>
                <w:szCs w:val="24"/>
                <w:lang w:val="ru-RU" w:eastAsia="ar-SA"/>
              </w:rPr>
              <w:t xml:space="preserve"> атмосферного </w:t>
            </w:r>
            <w:proofErr w:type="spellStart"/>
            <w:r w:rsidRPr="009F53ED">
              <w:rPr>
                <w:rFonts w:ascii="Times New Roman" w:eastAsia="Calibri" w:hAnsi="Times New Roman" w:cs="Times New Roman"/>
                <w:bCs/>
                <w:sz w:val="24"/>
                <w:szCs w:val="24"/>
                <w:lang w:val="ru-RU" w:eastAsia="ar-SA"/>
              </w:rPr>
              <w:t>повітря</w:t>
            </w:r>
            <w:proofErr w:type="spellEnd"/>
            <w:r w:rsidRPr="009F53ED">
              <w:rPr>
                <w:rFonts w:ascii="Times New Roman" w:eastAsia="Calibri" w:hAnsi="Times New Roman" w:cs="Times New Roman"/>
                <w:bCs/>
                <w:sz w:val="24"/>
                <w:szCs w:val="24"/>
                <w:lang w:val="ru-RU" w:eastAsia="ar-SA"/>
              </w:rPr>
              <w:t>.</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proofErr w:type="spellStart"/>
            <w:r w:rsidRPr="009F53ED">
              <w:rPr>
                <w:rFonts w:ascii="Times New Roman" w:eastAsia="Calibri" w:hAnsi="Times New Roman" w:cs="Times New Roman"/>
                <w:bCs/>
                <w:sz w:val="24"/>
                <w:szCs w:val="24"/>
                <w:lang w:val="ru-RU" w:eastAsia="ar-SA"/>
              </w:rPr>
              <w:t>Відповідно</w:t>
            </w:r>
            <w:proofErr w:type="spellEnd"/>
            <w:r w:rsidRPr="009F53ED">
              <w:rPr>
                <w:rFonts w:ascii="Times New Roman" w:eastAsia="Calibri" w:hAnsi="Times New Roman" w:cs="Times New Roman"/>
                <w:bCs/>
                <w:sz w:val="24"/>
                <w:szCs w:val="24"/>
                <w:lang w:val="ru-RU" w:eastAsia="ar-SA"/>
              </w:rPr>
              <w:t xml:space="preserve"> до Наказу </w:t>
            </w:r>
            <w:proofErr w:type="spellStart"/>
            <w:r w:rsidRPr="009F53ED">
              <w:rPr>
                <w:rFonts w:ascii="Times New Roman" w:eastAsia="Calibri" w:hAnsi="Times New Roman" w:cs="Times New Roman"/>
                <w:bCs/>
                <w:sz w:val="24"/>
                <w:szCs w:val="24"/>
                <w:lang w:val="ru-RU" w:eastAsia="ar-SA"/>
              </w:rPr>
              <w:t>Міністерства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охорони</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навколиш</w:t>
            </w:r>
            <w:r w:rsidR="00B50EA9">
              <w:rPr>
                <w:rFonts w:ascii="Times New Roman" w:eastAsia="Calibri" w:hAnsi="Times New Roman" w:cs="Times New Roman"/>
                <w:bCs/>
                <w:sz w:val="24"/>
                <w:szCs w:val="24"/>
                <w:lang w:val="ru-RU" w:eastAsia="ar-SA"/>
              </w:rPr>
              <w:t>н</w:t>
            </w:r>
            <w:bookmarkStart w:id="0" w:name="_GoBack"/>
            <w:bookmarkEnd w:id="0"/>
            <w:r w:rsidRPr="009F53ED">
              <w:rPr>
                <w:rFonts w:ascii="Times New Roman" w:eastAsia="Calibri" w:hAnsi="Times New Roman" w:cs="Times New Roman"/>
                <w:bCs/>
                <w:sz w:val="24"/>
                <w:szCs w:val="24"/>
                <w:lang w:val="ru-RU" w:eastAsia="ar-SA"/>
              </w:rPr>
              <w:t>ього</w:t>
            </w:r>
            <w:proofErr w:type="spellEnd"/>
            <w:r w:rsidRPr="009F53ED">
              <w:rPr>
                <w:rFonts w:ascii="Times New Roman" w:eastAsia="Calibri" w:hAnsi="Times New Roman" w:cs="Times New Roman"/>
                <w:bCs/>
                <w:sz w:val="24"/>
                <w:szCs w:val="24"/>
                <w:lang w:val="ru-RU" w:eastAsia="ar-SA"/>
              </w:rPr>
              <w:t xml:space="preserve"> </w:t>
            </w:r>
            <w:proofErr w:type="gramStart"/>
            <w:r w:rsidRPr="009F53ED">
              <w:rPr>
                <w:rFonts w:ascii="Times New Roman" w:eastAsia="Calibri" w:hAnsi="Times New Roman" w:cs="Times New Roman"/>
                <w:bCs/>
                <w:sz w:val="24"/>
                <w:szCs w:val="24"/>
                <w:lang w:val="ru-RU" w:eastAsia="ar-SA"/>
              </w:rPr>
              <w:t>природного</w:t>
            </w:r>
            <w:proofErr w:type="gram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середовища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Ук</w:t>
            </w:r>
            <w:r w:rsidR="00B5289E">
              <w:rPr>
                <w:rFonts w:ascii="Times New Roman" w:eastAsia="Calibri" w:hAnsi="Times New Roman" w:cs="Times New Roman"/>
                <w:bCs/>
                <w:sz w:val="24"/>
                <w:szCs w:val="24"/>
                <w:lang w:val="ru-RU" w:eastAsia="ar-SA"/>
              </w:rPr>
              <w:t>раїни</w:t>
            </w:r>
            <w:proofErr w:type="spellEnd"/>
            <w:r w:rsidR="00B5289E">
              <w:rPr>
                <w:rFonts w:ascii="Times New Roman" w:eastAsia="Calibri" w:hAnsi="Times New Roman" w:cs="Times New Roman"/>
                <w:bCs/>
                <w:sz w:val="24"/>
                <w:szCs w:val="24"/>
                <w:lang w:val="ru-RU" w:eastAsia="ar-SA"/>
              </w:rPr>
              <w:t xml:space="preserve"> №108 </w:t>
            </w:r>
            <w:proofErr w:type="spellStart"/>
            <w:r w:rsidR="00B5289E">
              <w:rPr>
                <w:rFonts w:ascii="Times New Roman" w:eastAsia="Calibri" w:hAnsi="Times New Roman" w:cs="Times New Roman"/>
                <w:bCs/>
                <w:sz w:val="24"/>
                <w:szCs w:val="24"/>
                <w:lang w:val="ru-RU" w:eastAsia="ar-SA"/>
              </w:rPr>
              <w:t>від</w:t>
            </w:r>
            <w:proofErr w:type="spellEnd"/>
            <w:r w:rsidR="00B5289E">
              <w:rPr>
                <w:rFonts w:ascii="Times New Roman" w:eastAsia="Calibri" w:hAnsi="Times New Roman" w:cs="Times New Roman"/>
                <w:bCs/>
                <w:sz w:val="24"/>
                <w:szCs w:val="24"/>
                <w:lang w:val="ru-RU" w:eastAsia="ar-SA"/>
              </w:rPr>
              <w:t xml:space="preserve"> 09.03.2006</w:t>
            </w:r>
            <w:r w:rsidRPr="009F53ED">
              <w:rPr>
                <w:rFonts w:ascii="Times New Roman" w:eastAsia="Calibri" w:hAnsi="Times New Roman" w:cs="Times New Roman"/>
                <w:bCs/>
                <w:sz w:val="24"/>
                <w:szCs w:val="24"/>
                <w:lang w:val="ru-RU" w:eastAsia="ar-SA"/>
              </w:rPr>
              <w:t xml:space="preserve"> </w:t>
            </w:r>
            <w:r w:rsidR="00B5289E">
              <w:rPr>
                <w:rFonts w:ascii="Times New Roman" w:eastAsia="Calibri" w:hAnsi="Times New Roman" w:cs="Times New Roman"/>
                <w:bCs/>
                <w:sz w:val="24"/>
                <w:szCs w:val="24"/>
                <w:lang w:val="ru-RU" w:eastAsia="ar-SA"/>
              </w:rPr>
              <w:t>з</w:t>
            </w:r>
            <w:r w:rsidRPr="009F53ED">
              <w:rPr>
                <w:rFonts w:ascii="Times New Roman" w:eastAsia="Calibri" w:hAnsi="Times New Roman" w:cs="Times New Roman"/>
                <w:bCs/>
                <w:sz w:val="24"/>
                <w:szCs w:val="24"/>
                <w:lang w:val="ru-RU" w:eastAsia="ar-SA"/>
              </w:rPr>
              <w:t>аходи</w:t>
            </w:r>
            <w:r w:rsidR="00E45E05">
              <w:rPr>
                <w:rFonts w:ascii="Times New Roman" w:eastAsia="Calibri" w:hAnsi="Times New Roman" w:cs="Times New Roman"/>
                <w:bCs/>
                <w:sz w:val="24"/>
                <w:szCs w:val="24"/>
                <w:lang w:val="ru-RU" w:eastAsia="ar-SA"/>
              </w:rPr>
              <w:t>,</w:t>
            </w:r>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щодо</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впровадження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найкращих</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існуючих</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технологій</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виробництва</w:t>
            </w:r>
            <w:proofErr w:type="spellEnd"/>
            <w:r w:rsidRPr="009F53ED">
              <w:rPr>
                <w:rFonts w:ascii="Times New Roman" w:eastAsia="Calibri" w:hAnsi="Times New Roman" w:cs="Times New Roman"/>
                <w:bCs/>
                <w:sz w:val="24"/>
                <w:szCs w:val="24"/>
                <w:lang w:val="ru-RU" w:eastAsia="ar-SA"/>
              </w:rPr>
              <w:t xml:space="preserve"> та заходи </w:t>
            </w:r>
            <w:proofErr w:type="spellStart"/>
            <w:r w:rsidRPr="009F53ED">
              <w:rPr>
                <w:rFonts w:ascii="Times New Roman" w:eastAsia="Calibri" w:hAnsi="Times New Roman" w:cs="Times New Roman"/>
                <w:bCs/>
                <w:sz w:val="24"/>
                <w:szCs w:val="24"/>
                <w:lang w:val="ru-RU" w:eastAsia="ar-SA"/>
              </w:rPr>
              <w:t>щодо</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скорочення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викидів</w:t>
            </w:r>
            <w:proofErr w:type="spellEnd"/>
            <w:r w:rsidRPr="009F53ED">
              <w:rPr>
                <w:rFonts w:ascii="Times New Roman" w:eastAsia="Calibri" w:hAnsi="Times New Roman" w:cs="Times New Roman"/>
                <w:bCs/>
                <w:sz w:val="24"/>
                <w:szCs w:val="24"/>
                <w:lang w:val="ru-RU" w:eastAsia="ar-SA"/>
              </w:rPr>
              <w:t xml:space="preserve"> не </w:t>
            </w:r>
            <w:proofErr w:type="spellStart"/>
            <w:r w:rsidRPr="009F53ED">
              <w:rPr>
                <w:rFonts w:ascii="Times New Roman" w:eastAsia="Calibri" w:hAnsi="Times New Roman" w:cs="Times New Roman"/>
                <w:bCs/>
                <w:sz w:val="24"/>
                <w:szCs w:val="24"/>
                <w:lang w:val="ru-RU" w:eastAsia="ar-SA"/>
              </w:rPr>
              <w:t>розроблялися</w:t>
            </w:r>
            <w:proofErr w:type="spellEnd"/>
            <w:r w:rsidRPr="009F53ED">
              <w:rPr>
                <w:rFonts w:ascii="Times New Roman" w:eastAsia="Calibri" w:hAnsi="Times New Roman" w:cs="Times New Roman"/>
                <w:bCs/>
                <w:sz w:val="24"/>
                <w:szCs w:val="24"/>
                <w:lang w:val="ru-RU" w:eastAsia="ar-SA"/>
              </w:rPr>
              <w:t>.</w:t>
            </w:r>
            <w:r w:rsidR="004706AE">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Викиди</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забруднюючих</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речовин</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відповідають</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вим</w:t>
            </w:r>
            <w:r w:rsidR="00E37EB9">
              <w:rPr>
                <w:rFonts w:ascii="Times New Roman" w:eastAsia="Calibri" w:hAnsi="Times New Roman" w:cs="Times New Roman"/>
                <w:bCs/>
                <w:sz w:val="24"/>
                <w:szCs w:val="24"/>
                <w:lang w:val="ru-RU" w:eastAsia="ar-SA"/>
              </w:rPr>
              <w:t>огам</w:t>
            </w:r>
            <w:proofErr w:type="spellEnd"/>
            <w:r w:rsidR="00E37EB9">
              <w:rPr>
                <w:rFonts w:ascii="Times New Roman" w:eastAsia="Calibri" w:hAnsi="Times New Roman" w:cs="Times New Roman"/>
                <w:bCs/>
                <w:sz w:val="24"/>
                <w:szCs w:val="24"/>
                <w:lang w:val="ru-RU" w:eastAsia="ar-SA"/>
              </w:rPr>
              <w:t xml:space="preserve"> Наказу № 309 </w:t>
            </w:r>
            <w:proofErr w:type="spellStart"/>
            <w:r w:rsidR="00E37EB9">
              <w:rPr>
                <w:rFonts w:ascii="Times New Roman" w:eastAsia="Calibri" w:hAnsi="Times New Roman" w:cs="Times New Roman"/>
                <w:bCs/>
                <w:sz w:val="24"/>
                <w:szCs w:val="24"/>
                <w:lang w:val="ru-RU" w:eastAsia="ar-SA"/>
              </w:rPr>
              <w:t>від</w:t>
            </w:r>
            <w:proofErr w:type="spellEnd"/>
            <w:r w:rsidR="00E37EB9">
              <w:rPr>
                <w:rFonts w:ascii="Times New Roman" w:eastAsia="Calibri" w:hAnsi="Times New Roman" w:cs="Times New Roman"/>
                <w:bCs/>
                <w:sz w:val="24"/>
                <w:szCs w:val="24"/>
                <w:lang w:val="ru-RU" w:eastAsia="ar-SA"/>
              </w:rPr>
              <w:t xml:space="preserve"> 27.06.2006 та Наказу № 177 </w:t>
            </w:r>
            <w:proofErr w:type="spellStart"/>
            <w:r w:rsidR="00E37EB9">
              <w:rPr>
                <w:rFonts w:ascii="Times New Roman" w:eastAsia="Calibri" w:hAnsi="Times New Roman" w:cs="Times New Roman"/>
                <w:bCs/>
                <w:sz w:val="24"/>
                <w:szCs w:val="24"/>
                <w:lang w:val="ru-RU" w:eastAsia="ar-SA"/>
              </w:rPr>
              <w:t>від</w:t>
            </w:r>
            <w:proofErr w:type="spellEnd"/>
            <w:r w:rsidR="00E37EB9">
              <w:rPr>
                <w:rFonts w:ascii="Times New Roman" w:eastAsia="Calibri" w:hAnsi="Times New Roman" w:cs="Times New Roman"/>
                <w:bCs/>
                <w:sz w:val="24"/>
                <w:szCs w:val="24"/>
                <w:lang w:val="ru-RU" w:eastAsia="ar-SA"/>
              </w:rPr>
              <w:t xml:space="preserve"> 10.05.2002</w:t>
            </w:r>
            <w:r w:rsidRPr="009F53ED">
              <w:rPr>
                <w:rFonts w:ascii="Times New Roman" w:eastAsia="Calibri" w:hAnsi="Times New Roman" w:cs="Times New Roman"/>
                <w:bCs/>
                <w:sz w:val="24"/>
                <w:szCs w:val="24"/>
                <w:lang w:val="ru-RU" w:eastAsia="ar-SA"/>
              </w:rPr>
              <w:t>.</w:t>
            </w:r>
          </w:p>
          <w:p w:rsidR="00B947B2" w:rsidRDefault="00B947B2" w:rsidP="00E45E05">
            <w:pPr>
              <w:ind w:firstLine="284"/>
              <w:jc w:val="both"/>
              <w:rPr>
                <w:rFonts w:ascii="Times New Roman" w:eastAsia="Times New Roman" w:hAnsi="Times New Roman" w:cs="Times New Roman"/>
                <w:sz w:val="24"/>
                <w:szCs w:val="24"/>
                <w:lang w:val="ru-RU" w:eastAsia="ru-RU"/>
              </w:rPr>
            </w:pPr>
            <w:r w:rsidRPr="00B947B2">
              <w:rPr>
                <w:rFonts w:ascii="Times New Roman" w:eastAsia="Times New Roman" w:hAnsi="Times New Roman" w:cs="Times New Roman"/>
                <w:sz w:val="24"/>
                <w:szCs w:val="24"/>
                <w:lang w:val="ru-RU" w:eastAsia="ru-RU"/>
              </w:rPr>
              <w:t xml:space="preserve">При </w:t>
            </w:r>
            <w:proofErr w:type="spellStart"/>
            <w:r w:rsidRPr="00B947B2">
              <w:rPr>
                <w:rFonts w:ascii="Times New Roman" w:eastAsia="Times New Roman" w:hAnsi="Times New Roman" w:cs="Times New Roman"/>
                <w:sz w:val="24"/>
                <w:szCs w:val="24"/>
                <w:lang w:val="ru-RU" w:eastAsia="ru-RU"/>
              </w:rPr>
              <w:t>отриманні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дозволу</w:t>
            </w:r>
            <w:proofErr w:type="spellEnd"/>
            <w:r w:rsidRPr="00B947B2">
              <w:rPr>
                <w:rFonts w:ascii="Times New Roman" w:eastAsia="Times New Roman" w:hAnsi="Times New Roman" w:cs="Times New Roman"/>
                <w:sz w:val="24"/>
                <w:szCs w:val="24"/>
                <w:lang w:val="ru-RU" w:eastAsia="ru-RU"/>
              </w:rPr>
              <w:t xml:space="preserve"> на </w:t>
            </w:r>
            <w:proofErr w:type="spellStart"/>
            <w:r w:rsidRPr="00B947B2">
              <w:rPr>
                <w:rFonts w:ascii="Times New Roman" w:eastAsia="Times New Roman" w:hAnsi="Times New Roman" w:cs="Times New Roman"/>
                <w:sz w:val="24"/>
                <w:szCs w:val="24"/>
                <w:lang w:val="ru-RU" w:eastAsia="ru-RU"/>
              </w:rPr>
              <w:t>викиди</w:t>
            </w:r>
            <w:proofErr w:type="spellEnd"/>
            <w:r w:rsidRPr="00B947B2">
              <w:rPr>
                <w:rFonts w:ascii="Times New Roman" w:eastAsia="Times New Roman" w:hAnsi="Times New Roman" w:cs="Times New Roman"/>
                <w:sz w:val="24"/>
                <w:szCs w:val="24"/>
                <w:lang w:val="ru-RU" w:eastAsia="ru-RU"/>
              </w:rPr>
              <w:t xml:space="preserve"> для </w:t>
            </w:r>
            <w:proofErr w:type="spellStart"/>
            <w:r w:rsidRPr="00B947B2">
              <w:rPr>
                <w:rFonts w:ascii="Times New Roman" w:eastAsia="Times New Roman" w:hAnsi="Times New Roman" w:cs="Times New Roman"/>
                <w:sz w:val="24"/>
                <w:szCs w:val="24"/>
                <w:lang w:val="ru-RU" w:eastAsia="ru-RU"/>
              </w:rPr>
              <w:t>об’єкту</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будуть</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встановлені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умови</w:t>
            </w:r>
            <w:proofErr w:type="spellEnd"/>
            <w:r w:rsidRPr="00B947B2">
              <w:rPr>
                <w:rFonts w:ascii="Times New Roman" w:eastAsia="Times New Roman" w:hAnsi="Times New Roman" w:cs="Times New Roman"/>
                <w:sz w:val="24"/>
                <w:szCs w:val="24"/>
                <w:lang w:val="ru-RU" w:eastAsia="ru-RU"/>
              </w:rPr>
              <w:t xml:space="preserve"> до </w:t>
            </w:r>
            <w:proofErr w:type="spellStart"/>
            <w:r w:rsidRPr="00B947B2">
              <w:rPr>
                <w:rFonts w:ascii="Times New Roman" w:eastAsia="Times New Roman" w:hAnsi="Times New Roman" w:cs="Times New Roman"/>
                <w:sz w:val="24"/>
                <w:szCs w:val="24"/>
                <w:lang w:val="ru-RU" w:eastAsia="ru-RU"/>
              </w:rPr>
              <w:t>технологічного</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обладнання</w:t>
            </w:r>
            <w:proofErr w:type="spellEnd"/>
            <w:r w:rsidRPr="00B947B2">
              <w:rPr>
                <w:rFonts w:ascii="Times New Roman" w:eastAsia="Times New Roman" w:hAnsi="Times New Roman" w:cs="Times New Roman"/>
                <w:sz w:val="24"/>
                <w:szCs w:val="24"/>
                <w:lang w:val="ru-RU" w:eastAsia="ru-RU"/>
              </w:rPr>
              <w:t xml:space="preserve"> та </w:t>
            </w:r>
            <w:proofErr w:type="spellStart"/>
            <w:r w:rsidRPr="00B947B2">
              <w:rPr>
                <w:rFonts w:ascii="Times New Roman" w:eastAsia="Times New Roman" w:hAnsi="Times New Roman" w:cs="Times New Roman"/>
                <w:sz w:val="24"/>
                <w:szCs w:val="24"/>
                <w:lang w:val="ru-RU" w:eastAsia="ru-RU"/>
              </w:rPr>
              <w:t>споруд</w:t>
            </w:r>
            <w:proofErr w:type="spellEnd"/>
            <w:r w:rsidRPr="00B947B2">
              <w:rPr>
                <w:rFonts w:ascii="Times New Roman" w:eastAsia="Times New Roman" w:hAnsi="Times New Roman" w:cs="Times New Roman"/>
                <w:sz w:val="24"/>
                <w:szCs w:val="24"/>
                <w:lang w:val="ru-RU" w:eastAsia="ru-RU"/>
              </w:rPr>
              <w:t xml:space="preserve">, до </w:t>
            </w:r>
            <w:proofErr w:type="spellStart"/>
            <w:proofErr w:type="gramStart"/>
            <w:r w:rsidRPr="00B947B2">
              <w:rPr>
                <w:rFonts w:ascii="Times New Roman" w:eastAsia="Times New Roman" w:hAnsi="Times New Roman" w:cs="Times New Roman"/>
                <w:sz w:val="24"/>
                <w:szCs w:val="24"/>
                <w:lang w:val="ru-RU" w:eastAsia="ru-RU"/>
              </w:rPr>
              <w:t>адм</w:t>
            </w:r>
            <w:proofErr w:type="gramEnd"/>
            <w:r w:rsidRPr="00B947B2">
              <w:rPr>
                <w:rFonts w:ascii="Times New Roman" w:eastAsia="Times New Roman" w:hAnsi="Times New Roman" w:cs="Times New Roman"/>
                <w:sz w:val="24"/>
                <w:szCs w:val="24"/>
                <w:lang w:val="ru-RU" w:eastAsia="ru-RU"/>
              </w:rPr>
              <w:t>іністративних</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дій</w:t>
            </w:r>
            <w:proofErr w:type="spellEnd"/>
            <w:r w:rsidRPr="00B947B2">
              <w:rPr>
                <w:rFonts w:ascii="Times New Roman" w:eastAsia="Times New Roman" w:hAnsi="Times New Roman" w:cs="Times New Roman"/>
                <w:sz w:val="24"/>
                <w:szCs w:val="24"/>
                <w:lang w:val="ru-RU" w:eastAsia="ru-RU"/>
              </w:rPr>
              <w:t xml:space="preserve"> у </w:t>
            </w:r>
            <w:proofErr w:type="spellStart"/>
            <w:r w:rsidRPr="00B947B2">
              <w:rPr>
                <w:rFonts w:ascii="Times New Roman" w:eastAsia="Times New Roman" w:hAnsi="Times New Roman" w:cs="Times New Roman"/>
                <w:sz w:val="24"/>
                <w:szCs w:val="24"/>
                <w:lang w:val="ru-RU" w:eastAsia="ru-RU"/>
              </w:rPr>
              <w:t>разі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виникнення</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надзвичайних</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ситуацій</w:t>
            </w:r>
            <w:proofErr w:type="spellEnd"/>
            <w:r w:rsidRPr="00B947B2">
              <w:rPr>
                <w:rFonts w:ascii="Times New Roman" w:eastAsia="Times New Roman" w:hAnsi="Times New Roman" w:cs="Times New Roman"/>
                <w:sz w:val="24"/>
                <w:szCs w:val="24"/>
                <w:lang w:val="ru-RU" w:eastAsia="ru-RU"/>
              </w:rPr>
              <w:t xml:space="preserve"> техногенного та природного характеру для </w:t>
            </w:r>
            <w:proofErr w:type="spellStart"/>
            <w:r w:rsidRPr="00B947B2">
              <w:rPr>
                <w:rFonts w:ascii="Times New Roman" w:eastAsia="Times New Roman" w:hAnsi="Times New Roman" w:cs="Times New Roman"/>
                <w:sz w:val="24"/>
                <w:szCs w:val="24"/>
                <w:lang w:val="ru-RU" w:eastAsia="ru-RU"/>
              </w:rPr>
              <w:t>запобігання</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перевищення</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викидів</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забруднюючих</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речовин</w:t>
            </w:r>
            <w:proofErr w:type="spellEnd"/>
            <w:r w:rsidRPr="00B947B2">
              <w:rPr>
                <w:rFonts w:ascii="Times New Roman" w:eastAsia="Times New Roman" w:hAnsi="Times New Roman" w:cs="Times New Roman"/>
                <w:sz w:val="24"/>
                <w:szCs w:val="24"/>
                <w:lang w:val="ru-RU" w:eastAsia="ru-RU"/>
              </w:rPr>
              <w:t xml:space="preserve"> в атмосферу. </w:t>
            </w:r>
            <w:r w:rsidR="00E37EB9">
              <w:rPr>
                <w:rFonts w:ascii="Times New Roman" w:hAnsi="Times New Roman"/>
                <w:sz w:val="24"/>
                <w:szCs w:val="24"/>
                <w:lang w:val="uk-UA" w:eastAsia="uk-UA"/>
              </w:rPr>
              <w:t>ПРАТ</w:t>
            </w:r>
            <w:r w:rsidR="00E37EB9">
              <w:rPr>
                <w:rFonts w:ascii="Times New Roman" w:hAnsi="Times New Roman"/>
                <w:sz w:val="24"/>
                <w:szCs w:val="24"/>
                <w:lang w:eastAsia="uk-UA"/>
              </w:rPr>
              <w:t xml:space="preserve"> «</w:t>
            </w:r>
            <w:r w:rsidR="00E37EB9" w:rsidRPr="005C3F8C">
              <w:rPr>
                <w:rFonts w:ascii="Times New Roman" w:hAnsi="Times New Roman"/>
                <w:sz w:val="24"/>
                <w:szCs w:val="24"/>
                <w:lang w:eastAsia="uk-UA"/>
              </w:rPr>
              <w:t>Г</w:t>
            </w:r>
            <w:r w:rsidR="00E37EB9">
              <w:rPr>
                <w:rFonts w:ascii="Times New Roman" w:hAnsi="Times New Roman"/>
                <w:sz w:val="24"/>
                <w:szCs w:val="24"/>
                <w:lang w:val="uk-UA" w:eastAsia="uk-UA"/>
              </w:rPr>
              <w:t>К</w:t>
            </w:r>
            <w:r w:rsidR="00E37EB9" w:rsidRPr="005C3F8C">
              <w:rPr>
                <w:rFonts w:ascii="Times New Roman" w:hAnsi="Times New Roman"/>
                <w:sz w:val="24"/>
                <w:szCs w:val="24"/>
                <w:lang w:eastAsia="uk-UA"/>
              </w:rPr>
              <w:t xml:space="preserve"> </w:t>
            </w:r>
            <w:r w:rsidR="00E37EB9">
              <w:rPr>
                <w:rFonts w:ascii="Times New Roman" w:hAnsi="Times New Roman"/>
                <w:sz w:val="24"/>
                <w:szCs w:val="24"/>
                <w:lang w:val="uk-UA" w:eastAsia="uk-UA"/>
              </w:rPr>
              <w:t>«</w:t>
            </w:r>
            <w:proofErr w:type="spellStart"/>
            <w:r w:rsidR="00E37EB9" w:rsidRPr="00FB4D84">
              <w:rPr>
                <w:rFonts w:ascii="Times New Roman" w:hAnsi="Times New Roman"/>
                <w:sz w:val="24"/>
                <w:szCs w:val="24"/>
              </w:rPr>
              <w:t>БРАТИСЛАВА</w:t>
            </w:r>
            <w:proofErr w:type="spellEnd"/>
            <w:r w:rsidR="00E37EB9">
              <w:rPr>
                <w:rFonts w:ascii="Times New Roman" w:hAnsi="Times New Roman"/>
                <w:sz w:val="24"/>
                <w:szCs w:val="24"/>
                <w:lang w:val="uk-UA"/>
              </w:rPr>
              <w:t>»</w:t>
            </w:r>
            <w:r w:rsidRPr="00B947B2">
              <w:rPr>
                <w:rFonts w:ascii="Times New Roman" w:eastAsia="Calibri" w:hAnsi="Times New Roman" w:cs="Times New Roman"/>
                <w:bCs/>
                <w:sz w:val="24"/>
                <w:szCs w:val="24"/>
                <w:lang w:val="ru-RU" w:eastAsia="ar-SA"/>
              </w:rPr>
              <w:t xml:space="preserve"> </w:t>
            </w:r>
            <w:proofErr w:type="spellStart"/>
            <w:r w:rsidRPr="00B947B2">
              <w:rPr>
                <w:rFonts w:ascii="Times New Roman" w:eastAsia="Times New Roman" w:hAnsi="Times New Roman" w:cs="Times New Roman"/>
                <w:sz w:val="24"/>
                <w:szCs w:val="24"/>
                <w:lang w:val="ru-RU" w:eastAsia="ru-RU"/>
              </w:rPr>
              <w:t>гарантує</w:t>
            </w:r>
            <w:proofErr w:type="spellEnd"/>
            <w:r w:rsidRPr="00B947B2">
              <w:rPr>
                <w:rFonts w:ascii="Times New Roman" w:eastAsia="Times New Roman" w:hAnsi="Times New Roman" w:cs="Times New Roman"/>
                <w:sz w:val="24"/>
                <w:szCs w:val="24"/>
                <w:lang w:val="ru-RU" w:eastAsia="ru-RU"/>
              </w:rPr>
              <w:t xml:space="preserve"> при </w:t>
            </w:r>
            <w:proofErr w:type="spellStart"/>
            <w:r w:rsidRPr="00B947B2">
              <w:rPr>
                <w:rFonts w:ascii="Times New Roman" w:eastAsia="Times New Roman" w:hAnsi="Times New Roman" w:cs="Times New Roman"/>
                <w:sz w:val="24"/>
                <w:szCs w:val="24"/>
                <w:lang w:val="ru-RU" w:eastAsia="ru-RU"/>
              </w:rPr>
              <w:t>здійсненні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своєї</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діяльності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дотримання</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вимог</w:t>
            </w:r>
            <w:proofErr w:type="spellEnd"/>
            <w:r w:rsidRPr="00B947B2">
              <w:rPr>
                <w:rFonts w:ascii="Times New Roman" w:eastAsia="Times New Roman" w:hAnsi="Times New Roman" w:cs="Times New Roman"/>
                <w:sz w:val="24"/>
                <w:szCs w:val="24"/>
                <w:lang w:val="ru-RU" w:eastAsia="ru-RU"/>
              </w:rPr>
              <w:t xml:space="preserve"> і </w:t>
            </w:r>
            <w:proofErr w:type="spellStart"/>
            <w:r w:rsidRPr="00B947B2">
              <w:rPr>
                <w:rFonts w:ascii="Times New Roman" w:eastAsia="Times New Roman" w:hAnsi="Times New Roman" w:cs="Times New Roman"/>
                <w:sz w:val="24"/>
                <w:szCs w:val="24"/>
                <w:lang w:val="ru-RU" w:eastAsia="ru-RU"/>
              </w:rPr>
              <w:t>нормативів</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природоохоронного</w:t>
            </w:r>
            <w:proofErr w:type="spellEnd"/>
            <w:r w:rsidRPr="00B947B2">
              <w:rPr>
                <w:rFonts w:ascii="Times New Roman" w:eastAsia="Times New Roman" w:hAnsi="Times New Roman" w:cs="Times New Roman"/>
                <w:sz w:val="24"/>
                <w:szCs w:val="24"/>
                <w:lang w:val="ru-RU" w:eastAsia="ru-RU"/>
              </w:rPr>
              <w:t xml:space="preserve"> й </w:t>
            </w:r>
            <w:proofErr w:type="spellStart"/>
            <w:r w:rsidRPr="00B947B2">
              <w:rPr>
                <w:rFonts w:ascii="Times New Roman" w:eastAsia="Times New Roman" w:hAnsi="Times New Roman" w:cs="Times New Roman"/>
                <w:sz w:val="24"/>
                <w:szCs w:val="24"/>
                <w:lang w:val="ru-RU" w:eastAsia="ru-RU"/>
              </w:rPr>
              <w:t>санітарного</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законодавства</w:t>
            </w:r>
            <w:proofErr w:type="spellEnd"/>
            <w:r w:rsidRPr="00B947B2">
              <w:rPr>
                <w:rFonts w:ascii="Times New Roman" w:eastAsia="Times New Roman" w:hAnsi="Times New Roman" w:cs="Times New Roman"/>
                <w:sz w:val="24"/>
                <w:szCs w:val="24"/>
                <w:lang w:val="ru-RU" w:eastAsia="ru-RU"/>
              </w:rPr>
              <w:t>.</w:t>
            </w:r>
          </w:p>
          <w:p w:rsidR="004706AE" w:rsidRPr="004706AE" w:rsidRDefault="004706AE" w:rsidP="004706AE">
            <w:pPr>
              <w:ind w:firstLine="284"/>
              <w:jc w:val="both"/>
              <w:outlineLvl w:val="0"/>
              <w:rPr>
                <w:rFonts w:ascii="Times New Roman" w:eastAsia="Times New Roman" w:hAnsi="Times New Roman" w:cs="Times New Roman"/>
                <w:sz w:val="24"/>
                <w:szCs w:val="24"/>
                <w:lang w:val="ru-RU" w:eastAsia="ru-RU"/>
              </w:rPr>
            </w:pPr>
            <w:r w:rsidRPr="004706AE">
              <w:rPr>
                <w:rFonts w:ascii="Times New Roman" w:eastAsia="Times New Roman" w:hAnsi="Times New Roman" w:cs="Times New Roman"/>
                <w:sz w:val="24"/>
                <w:szCs w:val="24"/>
                <w:lang w:val="ru-RU" w:eastAsia="ru-RU"/>
              </w:rPr>
              <w:t>Враховуючи вищезазначене та відсутність перевищень гранично-допустимих концентрацій забруднюючих речовин,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об’єкту не розробляються. Пропозиції щодо дозволених обсягів викидів відповідають чинному законодавству.</w:t>
            </w:r>
          </w:p>
          <w:p w:rsidR="00C22E74" w:rsidRDefault="00B947B2" w:rsidP="00E45E05">
            <w:pPr>
              <w:ind w:firstLine="284"/>
              <w:jc w:val="both"/>
              <w:rPr>
                <w:rFonts w:ascii="Times New Roman" w:hAnsi="Times New Roman" w:cs="Times New Roman"/>
                <w:noProof/>
                <w:sz w:val="24"/>
                <w:szCs w:val="24"/>
                <w:lang w:val="uk-UA"/>
              </w:rPr>
            </w:pPr>
            <w:r w:rsidRPr="004706AE">
              <w:rPr>
                <w:rFonts w:ascii="Times New Roman" w:eastAsia="Times New Roman" w:hAnsi="Times New Roman" w:cs="Times New Roman"/>
                <w:sz w:val="24"/>
                <w:szCs w:val="24"/>
                <w:lang w:val="ru-RU" w:eastAsia="ru-RU"/>
              </w:rPr>
              <w:t>З</w:t>
            </w:r>
            <w:r w:rsidR="00C22E74" w:rsidRPr="004706AE">
              <w:rPr>
                <w:rFonts w:ascii="Times New Roman" w:eastAsia="Times New Roman" w:hAnsi="Times New Roman" w:cs="Times New Roman"/>
                <w:sz w:val="24"/>
                <w:szCs w:val="24"/>
                <w:lang w:val="ru-RU" w:eastAsia="ru-RU"/>
              </w:rPr>
              <w:t>ауваження та пропозиції щодо намірів приймаються в місячний термін після публікації до Управління екології та природних ресурсів виконавчого</w:t>
            </w:r>
            <w:r w:rsidR="00C22E74" w:rsidRPr="00DE3770">
              <w:rPr>
                <w:rFonts w:ascii="Times New Roman" w:hAnsi="Times New Roman" w:cs="Times New Roman"/>
                <w:noProof/>
                <w:sz w:val="24"/>
                <w:szCs w:val="24"/>
                <w:lang w:val="uk-UA"/>
              </w:rPr>
              <w:t xml:space="preserve"> органу Київської міської ради (Київської міської державної адміністрації) за адресою: 04080, м. Київ, вул. Турівська, 28; тел. 366-64-10, 366-64-11, e-mail: ecology@kyivcity.gov.ua.</w:t>
            </w:r>
          </w:p>
        </w:tc>
      </w:tr>
    </w:tbl>
    <w:p w:rsidR="00C22E74" w:rsidRPr="00DE3770" w:rsidRDefault="00C22E74">
      <w:pPr>
        <w:spacing w:after="0" w:line="276" w:lineRule="auto"/>
        <w:ind w:firstLine="284"/>
        <w:jc w:val="both"/>
        <w:rPr>
          <w:noProof/>
          <w:lang w:val="uk-UA"/>
        </w:rPr>
      </w:pPr>
    </w:p>
    <w:sectPr w:rsidR="00C22E74" w:rsidRPr="00DE3770" w:rsidSect="00DE3770">
      <w:pgSz w:w="12240" w:h="15840"/>
      <w:pgMar w:top="1134" w:right="47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37FA1"/>
    <w:multiLevelType w:val="hybridMultilevel"/>
    <w:tmpl w:val="300243A4"/>
    <w:lvl w:ilvl="0" w:tplc="6C54321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B8"/>
    <w:rsid w:val="00107470"/>
    <w:rsid w:val="00375940"/>
    <w:rsid w:val="00400643"/>
    <w:rsid w:val="00464B04"/>
    <w:rsid w:val="004706AE"/>
    <w:rsid w:val="00496BB8"/>
    <w:rsid w:val="00537FAB"/>
    <w:rsid w:val="006633BE"/>
    <w:rsid w:val="00670DBD"/>
    <w:rsid w:val="006947F9"/>
    <w:rsid w:val="009F53ED"/>
    <w:rsid w:val="00A3183F"/>
    <w:rsid w:val="00A61B28"/>
    <w:rsid w:val="00AD49B7"/>
    <w:rsid w:val="00B50EA9"/>
    <w:rsid w:val="00B5289E"/>
    <w:rsid w:val="00B947B2"/>
    <w:rsid w:val="00C22E74"/>
    <w:rsid w:val="00D46BD7"/>
    <w:rsid w:val="00D736E9"/>
    <w:rsid w:val="00DB4F9F"/>
    <w:rsid w:val="00DE3770"/>
    <w:rsid w:val="00E03B4F"/>
    <w:rsid w:val="00E37EB9"/>
    <w:rsid w:val="00E4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49B7"/>
    <w:pPr>
      <w:spacing w:after="200" w:line="276" w:lineRule="auto"/>
      <w:ind w:left="720"/>
      <w:contextualSpacing/>
    </w:pPr>
    <w:rPr>
      <w:lang w:val="uk-UA"/>
    </w:rPr>
  </w:style>
  <w:style w:type="character" w:styleId="a5">
    <w:name w:val="Hyperlink"/>
    <w:basedOn w:val="a0"/>
    <w:uiPriority w:val="99"/>
    <w:unhideWhenUsed/>
    <w:rsid w:val="00AD49B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49B7"/>
    <w:pPr>
      <w:spacing w:after="200" w:line="276" w:lineRule="auto"/>
      <w:ind w:left="720"/>
      <w:contextualSpacing/>
    </w:pPr>
    <w:rPr>
      <w:lang w:val="uk-UA"/>
    </w:rPr>
  </w:style>
  <w:style w:type="character" w:styleId="a5">
    <w:name w:val="Hyperlink"/>
    <w:basedOn w:val="a0"/>
    <w:uiPriority w:val="99"/>
    <w:unhideWhenUsed/>
    <w:rsid w:val="00AD4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185290418">
      <w:bodyDiv w:val="1"/>
      <w:marLeft w:val="0"/>
      <w:marRight w:val="0"/>
      <w:marTop w:val="0"/>
      <w:marBottom w:val="0"/>
      <w:divBdr>
        <w:top w:val="none" w:sz="0" w:space="0" w:color="auto"/>
        <w:left w:val="none" w:sz="0" w:space="0" w:color="auto"/>
        <w:bottom w:val="none" w:sz="0" w:space="0" w:color="auto"/>
        <w:right w:val="none" w:sz="0" w:space="0" w:color="auto"/>
      </w:divBdr>
    </w:div>
    <w:div w:id="1494253491">
      <w:bodyDiv w:val="1"/>
      <w:marLeft w:val="0"/>
      <w:marRight w:val="0"/>
      <w:marTop w:val="0"/>
      <w:marBottom w:val="0"/>
      <w:divBdr>
        <w:top w:val="none" w:sz="0" w:space="0" w:color="auto"/>
        <w:left w:val="none" w:sz="0" w:space="0" w:color="auto"/>
        <w:bottom w:val="none" w:sz="0" w:space="0" w:color="auto"/>
        <w:right w:val="none" w:sz="0" w:space="0" w:color="auto"/>
      </w:divBdr>
    </w:div>
    <w:div w:id="1552032125">
      <w:bodyDiv w:val="1"/>
      <w:marLeft w:val="0"/>
      <w:marRight w:val="0"/>
      <w:marTop w:val="0"/>
      <w:marBottom w:val="0"/>
      <w:divBdr>
        <w:top w:val="none" w:sz="0" w:space="0" w:color="auto"/>
        <w:left w:val="none" w:sz="0" w:space="0" w:color="auto"/>
        <w:bottom w:val="none" w:sz="0" w:space="0" w:color="auto"/>
        <w:right w:val="none" w:sz="0" w:space="0" w:color="auto"/>
      </w:divBdr>
    </w:div>
    <w:div w:id="1886716327">
      <w:bodyDiv w:val="1"/>
      <w:marLeft w:val="0"/>
      <w:marRight w:val="0"/>
      <w:marTop w:val="0"/>
      <w:marBottom w:val="0"/>
      <w:divBdr>
        <w:top w:val="none" w:sz="0" w:space="0" w:color="auto"/>
        <w:left w:val="none" w:sz="0" w:space="0" w:color="auto"/>
        <w:bottom w:val="none" w:sz="0" w:space="0" w:color="auto"/>
        <w:right w:val="none" w:sz="0" w:space="0" w:color="auto"/>
      </w:divBdr>
    </w:div>
    <w:div w:id="20030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tislava@bratislava.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YuliaM</dc:creator>
  <cp:lastModifiedBy>Eco2</cp:lastModifiedBy>
  <cp:revision>8</cp:revision>
  <dcterms:created xsi:type="dcterms:W3CDTF">2023-02-13T10:30:00Z</dcterms:created>
  <dcterms:modified xsi:type="dcterms:W3CDTF">2023-02-17T08:47:00Z</dcterms:modified>
</cp:coreProperties>
</file>