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E308FF" w:rsidP="00E308FF">
      <w:pPr>
        <w:ind w:firstLine="709"/>
        <w:jc w:val="both"/>
        <w:rPr>
          <w:highlight w:val="yellow"/>
          <w:lang w:val="uk-UA"/>
        </w:rPr>
      </w:pPr>
      <w:r>
        <w:rPr>
          <w:lang w:eastAsia="uk-UA"/>
        </w:rPr>
        <w:t>ФІЛІЯ "КИЇВСЬКЕ ЛІСОВЕ ГОСПОДАРСТВО" ДЕРЖАВНОГО СПЕЦІАЛІЗОВАНОГО ГОСПОДАРСЬКОГО ПІДПРИЄМСТВА "ЛІСИ УКРАЇНИ"</w:t>
      </w:r>
      <w:r>
        <w:rPr>
          <w:lang w:val="uk-UA" w:eastAsia="uk-UA"/>
        </w:rPr>
        <w:t xml:space="preserve"> </w:t>
      </w:r>
      <w:r>
        <w:rPr>
          <w:lang w:eastAsia="uk-UA"/>
        </w:rPr>
        <w:t>(</w:t>
      </w:r>
      <w:proofErr w:type="spellStart"/>
      <w:r>
        <w:rPr>
          <w:lang w:eastAsia="uk-UA"/>
        </w:rPr>
        <w:t>Філія</w:t>
      </w:r>
      <w:proofErr w:type="spellEnd"/>
      <w:r>
        <w:rPr>
          <w:lang w:eastAsia="uk-UA"/>
        </w:rPr>
        <w:t xml:space="preserve"> " КИЇВСЬКЕ ЛІСОВЕ ГОСПОДАРСТВО " ДП " ЛІСИ УКРАЇНИ ")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Pr="00E308FF">
        <w:rPr>
          <w:lang w:val="uk-UA"/>
        </w:rPr>
        <w:t>45113540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 та</w:t>
      </w:r>
      <w:r w:rsidR="00847F66">
        <w:rPr>
          <w:lang w:val="uk-UA"/>
        </w:rPr>
        <w:t xml:space="preserve"> поштова </w:t>
      </w:r>
      <w:r>
        <w:rPr>
          <w:lang w:val="uk-UA"/>
        </w:rPr>
        <w:t xml:space="preserve">адреса </w:t>
      </w:r>
      <w:r w:rsidRPr="00E308FF">
        <w:rPr>
          <w:lang w:val="uk-UA"/>
        </w:rPr>
        <w:t xml:space="preserve">08114, Київська обл., </w:t>
      </w:r>
      <w:proofErr w:type="spellStart"/>
      <w:r w:rsidRPr="00E308FF">
        <w:rPr>
          <w:lang w:val="uk-UA"/>
        </w:rPr>
        <w:t>Бучанский</w:t>
      </w:r>
      <w:proofErr w:type="spellEnd"/>
      <w:r w:rsidRPr="00E308FF">
        <w:rPr>
          <w:lang w:val="uk-UA"/>
        </w:rPr>
        <w:t xml:space="preserve"> р-н, с. Стоянка, вул. Лісна, 15</w:t>
      </w:r>
      <w:r>
        <w:rPr>
          <w:lang w:val="uk-UA"/>
        </w:rPr>
        <w:t xml:space="preserve">, </w:t>
      </w:r>
      <w:r w:rsidR="004E0A56">
        <w:rPr>
          <w:lang w:val="uk-UA"/>
        </w:rPr>
        <w:t xml:space="preserve">фактична </w:t>
      </w:r>
      <w:r w:rsidR="00E75949" w:rsidRPr="00550A9E">
        <w:rPr>
          <w:lang w:val="uk-UA"/>
        </w:rPr>
        <w:t>адреса</w:t>
      </w:r>
      <w:r w:rsidR="00550A9E"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bookmarkStart w:id="0" w:name="_GoBack"/>
      <w:r w:rsidR="00815CE4" w:rsidRPr="00815CE4">
        <w:rPr>
          <w:bCs/>
          <w:szCs w:val="28"/>
          <w:lang w:val="uk-UA"/>
        </w:rPr>
        <w:t>03115, м. Київ, Святошинський район, вул. Святошинська, 30</w:t>
      </w:r>
      <w:bookmarkEnd w:id="0"/>
      <w:r w:rsidR="00E75949" w:rsidRPr="00815CE4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 w:rsidR="002907E7">
        <w:rPr>
          <w:lang w:val="uk-UA"/>
        </w:rPr>
        <w:t>+38</w:t>
      </w:r>
      <w:r w:rsidR="002907E7" w:rsidRPr="002907E7">
        <w:rPr>
          <w:lang w:val="uk-UA"/>
        </w:rPr>
        <w:t>0</w:t>
      </w:r>
      <w:r w:rsidR="00815CE4">
        <w:rPr>
          <w:lang w:val="uk-UA"/>
        </w:rPr>
        <w:t>971907497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815CE4" w:rsidRPr="00815CE4">
        <w:t>kievskiy_leshoz@ukr.net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існуючого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835F2D">
        <w:rPr>
          <w:lang w:val="uk-UA"/>
        </w:rPr>
        <w:t>у зв’язку із зміною організаційно-правової форми підприємства</w:t>
      </w:r>
      <w:r w:rsidR="00835F2D" w:rsidRPr="002907E7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підприємства є </w:t>
      </w:r>
      <w:r w:rsidR="00547DD8">
        <w:rPr>
          <w:lang w:val="uk-UA"/>
        </w:rPr>
        <w:t>л</w:t>
      </w:r>
      <w:r w:rsidR="00815CE4" w:rsidRPr="00815CE4">
        <w:rPr>
          <w:lang w:val="uk-UA"/>
        </w:rPr>
        <w:t>ісівництво та інша діяльність у лісовому господарстві</w:t>
      </w:r>
      <w:r w:rsidR="00550A9E" w:rsidRPr="00AB1880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547DD8" w:rsidRPr="00547DD8">
        <w:rPr>
          <w:lang w:val="uk-UA"/>
        </w:rPr>
        <w:t>Дана діяльність проводиться за межами промислового майданчика</w:t>
      </w:r>
      <w:r w:rsidR="00547DD8">
        <w:rPr>
          <w:lang w:val="uk-UA"/>
        </w:rPr>
        <w:t>, присутня на майданчику</w:t>
      </w:r>
      <w:r w:rsidR="00547DD8" w:rsidRPr="00547DD8">
        <w:rPr>
          <w:lang w:val="uk-UA"/>
        </w:rPr>
        <w:t xml:space="preserve"> </w:t>
      </w:r>
      <w:r w:rsidR="00547DD8">
        <w:rPr>
          <w:lang w:val="uk-UA"/>
        </w:rPr>
        <w:t>діяльність з</w:t>
      </w:r>
      <w:r w:rsidR="006056CF" w:rsidRPr="00D31113">
        <w:rPr>
          <w:lang w:val="uk-UA"/>
        </w:rPr>
        <w:t>гідно ЗУ «Про оцінку впливу на довкілля</w:t>
      </w:r>
      <w:r w:rsidR="00547DD8">
        <w:rPr>
          <w:lang w:val="uk-UA"/>
        </w:rPr>
        <w:t xml:space="preserve">»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D31113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="00547DD8">
        <w:rPr>
          <w:rFonts w:ascii="Times New Roman" w:hAnsi="Times New Roman"/>
          <w:bCs/>
          <w:sz w:val="24"/>
          <w:szCs w:val="24"/>
          <w:lang w:val="uk-UA"/>
        </w:rPr>
        <w:t>120103</w:t>
      </w:r>
      <w:r w:rsidR="00547DD8" w:rsidRPr="00547DD8">
        <w:rPr>
          <w:rFonts w:ascii="Times New Roman" w:hAnsi="Times New Roman"/>
          <w:bCs/>
          <w:sz w:val="24"/>
          <w:szCs w:val="24"/>
          <w:lang w:val="uk-UA"/>
        </w:rPr>
        <w:t xml:space="preserve"> установки для спалювання &lt;50 </w:t>
      </w:r>
      <w:proofErr w:type="spellStart"/>
      <w:r w:rsidR="00547DD8" w:rsidRPr="00547DD8">
        <w:rPr>
          <w:rFonts w:ascii="Times New Roman" w:hAnsi="Times New Roman"/>
          <w:bCs/>
          <w:sz w:val="24"/>
          <w:szCs w:val="24"/>
          <w:lang w:val="uk-UA"/>
        </w:rPr>
        <w:t>МВт</w:t>
      </w:r>
      <w:proofErr w:type="spellEnd"/>
      <w:r w:rsidR="00547DD8" w:rsidRPr="00547DD8">
        <w:rPr>
          <w:rFonts w:ascii="Times New Roman" w:hAnsi="Times New Roman"/>
          <w:bCs/>
          <w:sz w:val="24"/>
          <w:szCs w:val="24"/>
          <w:lang w:val="uk-UA"/>
        </w:rPr>
        <w:t xml:space="preserve"> (котлоагрегати)</w:t>
      </w:r>
      <w:r w:rsidR="00547DD8">
        <w:rPr>
          <w:rFonts w:ascii="Times New Roman" w:hAnsi="Times New Roman"/>
          <w:bCs/>
          <w:sz w:val="24"/>
          <w:szCs w:val="24"/>
          <w:lang w:val="uk-UA"/>
        </w:rPr>
        <w:t>.</w:t>
      </w:r>
      <w:r w:rsidR="00F40940" w:rsidRPr="00D311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113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</w:t>
      </w:r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2227B">
        <w:rPr>
          <w:rFonts w:ascii="Times New Roman" w:hAnsi="Times New Roman"/>
          <w:bCs/>
          <w:sz w:val="24"/>
          <w:szCs w:val="24"/>
          <w:lang w:val="uk-UA"/>
        </w:rPr>
        <w:t>3</w:t>
      </w:r>
      <w:r w:rsidR="00547DD8">
        <w:rPr>
          <w:rFonts w:ascii="Times New Roman" w:hAnsi="Times New Roman"/>
          <w:bCs/>
          <w:sz w:val="24"/>
          <w:szCs w:val="24"/>
          <w:lang w:val="uk-UA"/>
        </w:rPr>
        <w:t xml:space="preserve"> водогрійні котли </w:t>
      </w:r>
      <w:r w:rsidR="00547DD8" w:rsidRPr="00547DD8">
        <w:rPr>
          <w:rFonts w:ascii="Times New Roman" w:hAnsi="Times New Roman"/>
          <w:bCs/>
          <w:sz w:val="24"/>
          <w:szCs w:val="24"/>
          <w:lang w:val="uk-UA"/>
        </w:rPr>
        <w:t>MAFEG-THERM</w:t>
      </w:r>
      <w:r w:rsidR="00547DD8">
        <w:rPr>
          <w:rFonts w:ascii="Times New Roman" w:hAnsi="Times New Roman"/>
          <w:bCs/>
          <w:sz w:val="24"/>
          <w:szCs w:val="24"/>
          <w:lang w:val="uk-UA"/>
        </w:rPr>
        <w:t xml:space="preserve"> потужністю 36 кВт кожен</w:t>
      </w:r>
      <w:r w:rsidR="004E0A56" w:rsidRPr="00547DD8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На під</w:t>
      </w:r>
      <w:r w:rsidR="00AB1880">
        <w:rPr>
          <w:rFonts w:ascii="Times New Roman" w:hAnsi="Times New Roman"/>
          <w:sz w:val="24"/>
          <w:szCs w:val="24"/>
          <w:lang w:val="uk-UA"/>
        </w:rPr>
        <w:t>приємстві наявно 1 організоване та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1 </w:t>
      </w:r>
      <w:r w:rsidR="00547DD8">
        <w:rPr>
          <w:rFonts w:ascii="Times New Roman" w:hAnsi="Times New Roman"/>
          <w:sz w:val="24"/>
          <w:szCs w:val="24"/>
          <w:lang w:val="uk-UA"/>
        </w:rPr>
        <w:t>пересувне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джерело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165B8D">
        <w:rPr>
          <w:lang w:val="uk-UA"/>
        </w:rPr>
        <w:t>Джерелами викидаю</w:t>
      </w:r>
      <w:r w:rsidR="00030D57" w:rsidRPr="00165B8D">
        <w:rPr>
          <w:lang w:val="uk-UA"/>
        </w:rPr>
        <w:t xml:space="preserve">ться </w:t>
      </w:r>
      <w:r w:rsidR="000058F6" w:rsidRPr="00165B8D">
        <w:rPr>
          <w:lang w:val="uk-UA"/>
        </w:rPr>
        <w:t>наступні</w:t>
      </w:r>
      <w:r w:rsidR="00030D57" w:rsidRPr="00165B8D">
        <w:rPr>
          <w:lang w:val="uk-UA"/>
        </w:rPr>
        <w:t xml:space="preserve"> забруднююч</w:t>
      </w:r>
      <w:r w:rsidR="004E0A56" w:rsidRPr="00165B8D">
        <w:rPr>
          <w:lang w:val="uk-UA"/>
        </w:rPr>
        <w:t>і</w:t>
      </w:r>
      <w:r w:rsidR="00030D57" w:rsidRPr="00165B8D">
        <w:rPr>
          <w:lang w:val="uk-UA"/>
        </w:rPr>
        <w:t xml:space="preserve"> речовин</w:t>
      </w:r>
      <w:r w:rsidR="004E0A56" w:rsidRPr="00165B8D">
        <w:rPr>
          <w:lang w:val="uk-UA"/>
        </w:rPr>
        <w:t>и</w:t>
      </w:r>
      <w:r w:rsidR="00AB1880" w:rsidRPr="00165B8D">
        <w:rPr>
          <w:lang w:val="uk-UA"/>
        </w:rPr>
        <w:t xml:space="preserve"> (т/рік; г/с)</w:t>
      </w:r>
      <w:r w:rsidR="004E0A56" w:rsidRPr="00165B8D">
        <w:rPr>
          <w:lang w:val="uk-UA"/>
        </w:rPr>
        <w:t>:</w:t>
      </w:r>
      <w:r w:rsidR="004E0A56" w:rsidRPr="00165B8D">
        <w:t xml:space="preserve"> </w:t>
      </w:r>
      <w:r w:rsidR="00D31113" w:rsidRPr="00165B8D">
        <w:rPr>
          <w:lang w:val="uk-UA"/>
        </w:rPr>
        <w:t>Азоту (1) оксид (N₂O)</w:t>
      </w:r>
      <w:r w:rsidR="004E0A56" w:rsidRPr="00165B8D">
        <w:rPr>
          <w:lang w:val="uk-UA"/>
        </w:rPr>
        <w:t xml:space="preserve"> – </w:t>
      </w:r>
      <w:r w:rsidR="0002227B" w:rsidRPr="00165B8D">
        <w:rPr>
          <w:color w:val="000000"/>
        </w:rPr>
        <w:t>0,000046</w:t>
      </w:r>
      <w:r w:rsidR="00AB1880" w:rsidRPr="00165B8D">
        <w:rPr>
          <w:lang w:val="uk-UA"/>
        </w:rPr>
        <w:t>;-</w:t>
      </w:r>
      <w:r w:rsidR="0071290A" w:rsidRPr="00165B8D">
        <w:rPr>
          <w:lang w:val="uk-UA"/>
        </w:rPr>
        <w:t>,</w:t>
      </w:r>
      <w:r w:rsidR="00030D57" w:rsidRPr="00165B8D">
        <w:rPr>
          <w:lang w:val="uk-UA"/>
        </w:rPr>
        <w:t xml:space="preserve"> </w:t>
      </w:r>
      <w:r w:rsidR="0071290A" w:rsidRPr="00165B8D">
        <w:rPr>
          <w:lang w:val="uk-UA"/>
        </w:rPr>
        <w:t xml:space="preserve">Вуглецю діоксид – </w:t>
      </w:r>
      <w:r w:rsidR="0002227B" w:rsidRPr="00165B8D">
        <w:rPr>
          <w:color w:val="000000"/>
        </w:rPr>
        <w:t>39,258</w:t>
      </w:r>
      <w:r w:rsidR="00AB1880" w:rsidRPr="00165B8D">
        <w:rPr>
          <w:lang w:val="uk-UA"/>
        </w:rPr>
        <w:t>;-</w:t>
      </w:r>
      <w:r w:rsidR="0071290A" w:rsidRPr="00165B8D">
        <w:rPr>
          <w:lang w:val="uk-UA"/>
        </w:rPr>
        <w:t xml:space="preserve">, Оксиди азоту (оксид та діоксид азоту) у перерахунку на діоксид азоту – </w:t>
      </w:r>
      <w:r w:rsidR="0002227B" w:rsidRPr="00165B8D">
        <w:rPr>
          <w:color w:val="000000"/>
          <w:lang w:val="uk-UA"/>
        </w:rPr>
        <w:t>0,012405</w:t>
      </w:r>
      <w:r w:rsidR="00AB1880" w:rsidRPr="00165B8D">
        <w:rPr>
          <w:color w:val="000000"/>
          <w:lang w:val="uk-UA"/>
        </w:rPr>
        <w:t>;</w:t>
      </w:r>
      <w:r w:rsidR="00AB1880" w:rsidRPr="00165B8D">
        <w:t xml:space="preserve"> </w:t>
      </w:r>
      <w:r w:rsidR="0002227B" w:rsidRPr="00165B8D">
        <w:rPr>
          <w:color w:val="000000"/>
          <w:lang w:val="uk-UA"/>
        </w:rPr>
        <w:t>0,012361</w:t>
      </w:r>
      <w:r w:rsidR="0071290A" w:rsidRPr="00165B8D">
        <w:rPr>
          <w:lang w:val="uk-UA"/>
        </w:rPr>
        <w:t xml:space="preserve">, Оксид вуглецю – </w:t>
      </w:r>
      <w:r w:rsidR="0002227B" w:rsidRPr="00165B8D">
        <w:rPr>
          <w:color w:val="000000"/>
          <w:lang w:val="uk-UA"/>
        </w:rPr>
        <w:t>0,005648</w:t>
      </w:r>
      <w:r w:rsidR="00AB1880" w:rsidRPr="00165B8D">
        <w:rPr>
          <w:lang w:val="uk-UA"/>
        </w:rPr>
        <w:t xml:space="preserve">; </w:t>
      </w:r>
      <w:r w:rsidR="0002227B" w:rsidRPr="00165B8D">
        <w:rPr>
          <w:lang w:val="uk-UA"/>
        </w:rPr>
        <w:t>0,005583</w:t>
      </w:r>
      <w:r w:rsidR="0071290A" w:rsidRPr="00165B8D">
        <w:rPr>
          <w:lang w:val="uk-UA"/>
        </w:rPr>
        <w:t>,</w:t>
      </w:r>
      <w:r w:rsidR="00D31113" w:rsidRPr="00165B8D">
        <w:rPr>
          <w:lang w:val="uk-UA"/>
        </w:rPr>
        <w:t xml:space="preserve"> </w:t>
      </w:r>
      <w:r w:rsidR="0071290A" w:rsidRPr="00165B8D">
        <w:rPr>
          <w:lang w:val="uk-UA"/>
        </w:rPr>
        <w:t xml:space="preserve">Метан – </w:t>
      </w:r>
      <w:r w:rsidR="00165B8D" w:rsidRPr="00165B8D">
        <w:rPr>
          <w:color w:val="000000"/>
          <w:lang w:val="uk-UA"/>
        </w:rPr>
        <w:t>0,00067</w:t>
      </w:r>
      <w:r w:rsidR="00AB1880" w:rsidRPr="00165B8D">
        <w:rPr>
          <w:color w:val="000000"/>
          <w:lang w:val="uk-UA"/>
        </w:rPr>
        <w:t>;-</w:t>
      </w:r>
      <w:r w:rsidR="00165B8D" w:rsidRPr="00165B8D">
        <w:rPr>
          <w:color w:val="000000"/>
          <w:lang w:val="uk-UA"/>
        </w:rPr>
        <w:t>,</w:t>
      </w:r>
      <w:r w:rsidR="00165B8D">
        <w:rPr>
          <w:color w:val="000000"/>
          <w:lang w:val="uk-UA"/>
        </w:rPr>
        <w:t xml:space="preserve"> </w:t>
      </w:r>
      <w:r w:rsidR="00165B8D" w:rsidRPr="00165B8D">
        <w:rPr>
          <w:color w:val="000000"/>
          <w:lang w:val="uk-UA"/>
        </w:rPr>
        <w:t>Ртуть та її сполуки в перерахунку на ртуть</w:t>
      </w:r>
      <w:r w:rsidR="00165B8D">
        <w:rPr>
          <w:color w:val="000000"/>
          <w:lang w:val="uk-UA"/>
        </w:rPr>
        <w:t xml:space="preserve"> – </w:t>
      </w:r>
      <w:r w:rsidR="00165B8D" w:rsidRPr="00165B8D">
        <w:rPr>
          <w:color w:val="000000"/>
          <w:lang w:val="uk-UA"/>
        </w:rPr>
        <w:t>0,00000006</w:t>
      </w:r>
      <w:r w:rsidR="00165B8D">
        <w:rPr>
          <w:color w:val="000000"/>
          <w:lang w:val="uk-UA"/>
        </w:rPr>
        <w:t>;-.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2227B"/>
    <w:rsid w:val="000307DA"/>
    <w:rsid w:val="00030D57"/>
    <w:rsid w:val="0004617E"/>
    <w:rsid w:val="00080EA3"/>
    <w:rsid w:val="00083379"/>
    <w:rsid w:val="000D5642"/>
    <w:rsid w:val="000F587E"/>
    <w:rsid w:val="000F5DE2"/>
    <w:rsid w:val="00120761"/>
    <w:rsid w:val="00165B8D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07E7"/>
    <w:rsid w:val="002C361F"/>
    <w:rsid w:val="00304141"/>
    <w:rsid w:val="003728DE"/>
    <w:rsid w:val="003B2357"/>
    <w:rsid w:val="003D18D8"/>
    <w:rsid w:val="004573CD"/>
    <w:rsid w:val="00464069"/>
    <w:rsid w:val="00466B78"/>
    <w:rsid w:val="004739E7"/>
    <w:rsid w:val="004A3EF3"/>
    <w:rsid w:val="004D4B1C"/>
    <w:rsid w:val="004E0A56"/>
    <w:rsid w:val="004E5C19"/>
    <w:rsid w:val="00512B54"/>
    <w:rsid w:val="00547DD8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7A7D83"/>
    <w:rsid w:val="00815CE4"/>
    <w:rsid w:val="00835F2D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E308FF"/>
    <w:rsid w:val="00E4002C"/>
    <w:rsid w:val="00E75949"/>
    <w:rsid w:val="00E804D3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C866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36</cp:revision>
  <dcterms:created xsi:type="dcterms:W3CDTF">2018-02-05T11:51:00Z</dcterms:created>
  <dcterms:modified xsi:type="dcterms:W3CDTF">2023-06-10T11:14:00Z</dcterms:modified>
</cp:coreProperties>
</file>