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8" w:rsidRPr="00E408D2" w:rsidRDefault="00E53738" w:rsidP="00D35395">
      <w:pPr>
        <w:rPr>
          <w:lang w:val="uk-UA"/>
        </w:rPr>
      </w:pPr>
    </w:p>
    <w:p w:rsidR="00F34DCE" w:rsidRDefault="00F34DCE" w:rsidP="004B4EBC">
      <w:pPr>
        <w:ind w:firstLine="709"/>
        <w:jc w:val="center"/>
        <w:rPr>
          <w:shd w:val="clear" w:color="auto" w:fill="FFFFFF"/>
          <w:lang w:val="uk-UA"/>
        </w:rPr>
      </w:pPr>
    </w:p>
    <w:p w:rsidR="00F34DCE" w:rsidRDefault="00F34DCE" w:rsidP="004B4EBC">
      <w:pPr>
        <w:ind w:firstLine="709"/>
        <w:jc w:val="center"/>
        <w:rPr>
          <w:shd w:val="clear" w:color="auto" w:fill="FFFFFF"/>
          <w:lang w:val="uk-UA"/>
        </w:rPr>
      </w:pPr>
    </w:p>
    <w:p w:rsidR="00F34DCE" w:rsidRDefault="00F34DCE" w:rsidP="004B4EBC">
      <w:pPr>
        <w:ind w:firstLine="709"/>
        <w:jc w:val="center"/>
        <w:rPr>
          <w:shd w:val="clear" w:color="auto" w:fill="FFFFFF"/>
          <w:lang w:val="uk-UA"/>
        </w:rPr>
      </w:pPr>
    </w:p>
    <w:p w:rsidR="004B4EBC" w:rsidRPr="002C154F" w:rsidRDefault="004B4EBC" w:rsidP="004B4EBC">
      <w:pPr>
        <w:ind w:firstLine="709"/>
        <w:jc w:val="center"/>
        <w:rPr>
          <w:shd w:val="clear" w:color="auto" w:fill="FFFFFF"/>
          <w:lang w:val="uk-UA"/>
        </w:rPr>
      </w:pPr>
      <w:r w:rsidRPr="002C154F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4B4EBC" w:rsidRDefault="004B4EBC" w:rsidP="004B4EBC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F34DCE" w:rsidRDefault="00F34DCE" w:rsidP="004B4EBC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F34DCE" w:rsidRPr="002C154F" w:rsidRDefault="00F34DCE" w:rsidP="004B4EBC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bookmarkStart w:id="0" w:name="_GoBack"/>
      <w:bookmarkEnd w:id="0"/>
    </w:p>
    <w:p w:rsidR="00C06DDF" w:rsidRPr="002C154F" w:rsidRDefault="004B4EBC" w:rsidP="00C06DDF">
      <w:pPr>
        <w:ind w:firstLine="720"/>
        <w:jc w:val="both"/>
        <w:rPr>
          <w:rStyle w:val="a7"/>
          <w:color w:val="auto"/>
          <w:u w:val="none"/>
          <w:lang w:val="uk-UA"/>
        </w:rPr>
      </w:pPr>
      <w:r w:rsidRPr="002C154F">
        <w:rPr>
          <w:rStyle w:val="copy-file-field"/>
          <w:bdr w:val="none" w:sz="0" w:space="0" w:color="auto" w:frame="1"/>
          <w:lang w:val="uk-UA"/>
        </w:rPr>
        <w:t>Товариство з обмежено</w:t>
      </w:r>
      <w:r w:rsidR="00DA577C" w:rsidRPr="002C154F">
        <w:rPr>
          <w:rStyle w:val="copy-file-field"/>
          <w:bdr w:val="none" w:sz="0" w:space="0" w:color="auto" w:frame="1"/>
          <w:lang w:val="uk-UA"/>
        </w:rPr>
        <w:t>ю</w:t>
      </w:r>
      <w:r w:rsidRPr="002C154F">
        <w:rPr>
          <w:rStyle w:val="copy-file-field"/>
          <w:bdr w:val="none" w:sz="0" w:space="0" w:color="auto" w:frame="1"/>
          <w:lang w:val="uk-UA"/>
        </w:rPr>
        <w:t xml:space="preserve"> відповідальністю «</w:t>
      </w:r>
      <w:r w:rsidR="00C13185" w:rsidRPr="002C154F">
        <w:rPr>
          <w:rStyle w:val="copy-file-field"/>
          <w:bdr w:val="none" w:sz="0" w:space="0" w:color="auto" w:frame="1"/>
          <w:lang w:val="uk-UA"/>
        </w:rPr>
        <w:t>УКРХОТЕЛІНВЕСТ КОМПАНІ</w:t>
      </w:r>
      <w:r w:rsidRPr="002C154F">
        <w:rPr>
          <w:rStyle w:val="copy-file-field"/>
          <w:bdr w:val="none" w:sz="0" w:space="0" w:color="auto" w:frame="1"/>
          <w:lang w:val="uk-UA"/>
        </w:rPr>
        <w:t>»</w:t>
      </w:r>
      <w:r w:rsidRPr="002C154F">
        <w:rPr>
          <w:lang w:val="uk-UA"/>
        </w:rPr>
        <w:t xml:space="preserve"> (скорочено – ТОВ </w:t>
      </w:r>
      <w:r w:rsidRPr="002C154F">
        <w:rPr>
          <w:rStyle w:val="copy-file-field"/>
          <w:bdr w:val="none" w:sz="0" w:space="0" w:color="auto" w:frame="1"/>
          <w:lang w:val="uk-UA"/>
        </w:rPr>
        <w:t>«</w:t>
      </w:r>
      <w:r w:rsidR="00C13185" w:rsidRPr="002C154F">
        <w:rPr>
          <w:rStyle w:val="copy-file-field"/>
          <w:bdr w:val="none" w:sz="0" w:space="0" w:color="auto" w:frame="1"/>
          <w:lang w:val="uk-UA"/>
        </w:rPr>
        <w:t>УКРХОТЕЛІНВЕСТ КОМПАНІ</w:t>
      </w:r>
      <w:r w:rsidRPr="002C154F">
        <w:rPr>
          <w:rStyle w:val="copy-file-field"/>
          <w:bdr w:val="none" w:sz="0" w:space="0" w:color="auto" w:frame="1"/>
          <w:lang w:val="uk-UA"/>
        </w:rPr>
        <w:t>»</w:t>
      </w:r>
      <w:r w:rsidRPr="002C154F">
        <w:rPr>
          <w:lang w:val="uk-UA"/>
        </w:rPr>
        <w:t xml:space="preserve">), код ЄДРПОУ – </w:t>
      </w:r>
      <w:r w:rsidR="00C13185" w:rsidRPr="002C154F">
        <w:rPr>
          <w:lang w:val="uk-UA"/>
        </w:rPr>
        <w:t>37080867</w:t>
      </w:r>
      <w:r w:rsidRPr="002C154F">
        <w:rPr>
          <w:lang w:val="uk-UA"/>
        </w:rPr>
        <w:t>, юридична</w:t>
      </w:r>
      <w:r w:rsidR="00C13185" w:rsidRPr="002C154F">
        <w:rPr>
          <w:lang w:val="uk-UA"/>
        </w:rPr>
        <w:t xml:space="preserve"> адреса: 01032, м.</w:t>
      </w:r>
      <w:r w:rsidR="00C06DDF" w:rsidRPr="002C154F">
        <w:rPr>
          <w:lang w:val="uk-UA"/>
        </w:rPr>
        <w:t xml:space="preserve"> </w:t>
      </w:r>
      <w:r w:rsidR="00C13185" w:rsidRPr="002C154F">
        <w:rPr>
          <w:lang w:val="uk-UA"/>
        </w:rPr>
        <w:t>Київ, бульвар Т. Шевченка, буд. 25</w:t>
      </w:r>
      <w:r w:rsidRPr="002C154F">
        <w:rPr>
          <w:lang w:val="uk-UA"/>
        </w:rPr>
        <w:t>,</w:t>
      </w:r>
      <w:r w:rsidR="00C06DDF" w:rsidRPr="002C154F">
        <w:rPr>
          <w:lang w:val="uk-UA"/>
        </w:rPr>
        <w:t xml:space="preserve"> тел. (050) 234-88-67;</w:t>
      </w:r>
      <w:r w:rsidR="00C06DDF" w:rsidRPr="002C154F">
        <w:rPr>
          <w:bCs/>
          <w:lang w:val="uk-UA"/>
        </w:rPr>
        <w:t xml:space="preserve"> e-</w:t>
      </w:r>
      <w:proofErr w:type="spellStart"/>
      <w:r w:rsidR="00C06DDF" w:rsidRPr="002C154F">
        <w:rPr>
          <w:bCs/>
          <w:lang w:val="uk-UA"/>
        </w:rPr>
        <w:t>mail</w:t>
      </w:r>
      <w:proofErr w:type="spellEnd"/>
      <w:r w:rsidR="00C06DDF" w:rsidRPr="002C154F">
        <w:rPr>
          <w:bCs/>
          <w:lang w:val="uk-UA"/>
        </w:rPr>
        <w:t xml:space="preserve">: </w:t>
      </w:r>
      <w:hyperlink r:id="rId9" w:history="1">
        <w:r w:rsidR="00C06DDF" w:rsidRPr="002C154F">
          <w:rPr>
            <w:rStyle w:val="a7"/>
            <w:color w:val="auto"/>
            <w:u w:val="none"/>
            <w:shd w:val="clear" w:color="auto" w:fill="FFFFFF"/>
          </w:rPr>
          <w:t>HA035-TE@accor.com</w:t>
        </w:r>
      </w:hyperlink>
      <w:r w:rsidR="00C06DDF" w:rsidRPr="002C154F">
        <w:rPr>
          <w:lang w:val="uk-UA"/>
        </w:rPr>
        <w:t>,</w:t>
      </w:r>
      <w:r w:rsidRPr="002C154F">
        <w:rPr>
          <w:lang w:val="uk-UA"/>
        </w:rPr>
        <w:t xml:space="preserve"> повідомляє про наміри отримати дозвіл на викиди забруднюючих речовин в атмосферне повітря стаціонарними джерелами </w:t>
      </w:r>
      <w:r w:rsidR="00C06DDF" w:rsidRPr="002C154F">
        <w:rPr>
          <w:lang w:val="uk-UA" w:eastAsia="uk-UA"/>
        </w:rPr>
        <w:t>готельн</w:t>
      </w:r>
      <w:r w:rsidR="006A59EC" w:rsidRPr="002C154F">
        <w:rPr>
          <w:lang w:val="uk-UA" w:eastAsia="uk-UA"/>
        </w:rPr>
        <w:t xml:space="preserve">им </w:t>
      </w:r>
      <w:r w:rsidR="00C06DDF" w:rsidRPr="002C154F">
        <w:rPr>
          <w:lang w:val="uk-UA" w:eastAsia="uk-UA"/>
        </w:rPr>
        <w:t>комплекс</w:t>
      </w:r>
      <w:r w:rsidR="006A59EC" w:rsidRPr="002C154F">
        <w:rPr>
          <w:lang w:val="uk-UA" w:eastAsia="uk-UA"/>
        </w:rPr>
        <w:t xml:space="preserve">ом </w:t>
      </w:r>
      <w:r w:rsidR="00C06DDF" w:rsidRPr="002C154F">
        <w:rPr>
          <w:lang w:val="uk-UA" w:eastAsia="uk-UA"/>
        </w:rPr>
        <w:t xml:space="preserve">за адресою: </w:t>
      </w:r>
      <w:r w:rsidR="0023514B" w:rsidRPr="002C154F">
        <w:rPr>
          <w:bCs/>
          <w:lang w:val="uk-UA"/>
        </w:rPr>
        <w:t xml:space="preserve">03113, </w:t>
      </w:r>
      <w:r w:rsidR="00C06DDF" w:rsidRPr="002C154F">
        <w:rPr>
          <w:lang w:val="uk-UA" w:eastAsia="uk-UA"/>
        </w:rPr>
        <w:t xml:space="preserve">м. Київ, Солом’янський р-н., проспект </w:t>
      </w:r>
      <w:proofErr w:type="spellStart"/>
      <w:r w:rsidR="00C06DDF" w:rsidRPr="002C154F">
        <w:rPr>
          <w:lang w:val="uk-UA" w:eastAsia="uk-UA"/>
        </w:rPr>
        <w:t>Берестейський</w:t>
      </w:r>
      <w:proofErr w:type="spellEnd"/>
      <w:r w:rsidR="00C06DDF" w:rsidRPr="002C154F">
        <w:rPr>
          <w:lang w:val="uk-UA" w:eastAsia="uk-UA"/>
        </w:rPr>
        <w:t xml:space="preserve"> (Перемоги), 55-А.</w:t>
      </w:r>
    </w:p>
    <w:p w:rsidR="004B4EBC" w:rsidRPr="002C154F" w:rsidRDefault="004B4EBC" w:rsidP="004B4EBC">
      <w:pPr>
        <w:ind w:firstLine="709"/>
        <w:jc w:val="both"/>
        <w:rPr>
          <w:iCs/>
          <w:lang w:val="uk-UA"/>
        </w:rPr>
      </w:pPr>
      <w:r w:rsidRPr="002C154F">
        <w:rPr>
          <w:iCs/>
          <w:lang w:val="uk-UA"/>
        </w:rPr>
        <w:t xml:space="preserve">Основний вид економічної діяльності - </w:t>
      </w:r>
      <w:r w:rsidR="00C06DDF" w:rsidRPr="002C154F">
        <w:rPr>
          <w:iCs/>
          <w:lang w:val="uk-UA"/>
        </w:rPr>
        <w:t>д</w:t>
      </w:r>
      <w:r w:rsidR="00C06DDF" w:rsidRPr="002C154F">
        <w:rPr>
          <w:shd w:val="clear" w:color="auto" w:fill="FFFFFF"/>
          <w:lang w:val="uk-UA"/>
        </w:rPr>
        <w:t>іяльність готелів і подібних засобів тимчасового розміщування</w:t>
      </w:r>
      <w:r w:rsidRPr="002C154F">
        <w:rPr>
          <w:iCs/>
          <w:lang w:val="uk-UA"/>
        </w:rPr>
        <w:t xml:space="preserve"> (КВЕД - </w:t>
      </w:r>
      <w:r w:rsidR="00C06DDF" w:rsidRPr="002C154F">
        <w:rPr>
          <w:iCs/>
          <w:lang w:val="uk-UA"/>
        </w:rPr>
        <w:t>55</w:t>
      </w:r>
      <w:r w:rsidRPr="002C154F">
        <w:rPr>
          <w:iCs/>
          <w:lang w:val="uk-UA"/>
        </w:rPr>
        <w:t>.</w:t>
      </w:r>
      <w:r w:rsidR="00C06DDF" w:rsidRPr="002C154F">
        <w:rPr>
          <w:iCs/>
          <w:lang w:val="uk-UA"/>
        </w:rPr>
        <w:t>10</w:t>
      </w:r>
      <w:r w:rsidRPr="002C154F">
        <w:rPr>
          <w:iCs/>
          <w:lang w:val="uk-UA"/>
        </w:rPr>
        <w:t>).</w:t>
      </w:r>
    </w:p>
    <w:p w:rsidR="004B4EBC" w:rsidRPr="002C154F" w:rsidRDefault="004B4EBC" w:rsidP="004B4EBC">
      <w:pPr>
        <w:ind w:firstLine="709"/>
        <w:jc w:val="both"/>
        <w:rPr>
          <w:lang w:val="uk-UA"/>
        </w:rPr>
      </w:pPr>
      <w:r w:rsidRPr="002C154F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2C154F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="006A59EC" w:rsidRPr="002C154F">
        <w:rPr>
          <w:shd w:val="clear" w:color="auto" w:fill="FFFFFF"/>
          <w:lang w:val="uk-UA"/>
        </w:rPr>
        <w:t>.</w:t>
      </w:r>
      <w:r w:rsidR="00C06DDF" w:rsidRPr="002C154F">
        <w:rPr>
          <w:shd w:val="clear" w:color="auto" w:fill="FFFFFF"/>
          <w:lang w:val="uk-UA"/>
        </w:rPr>
        <w:t xml:space="preserve"> </w:t>
      </w:r>
      <w:r w:rsidR="006A59EC" w:rsidRPr="002C154F">
        <w:rPr>
          <w:shd w:val="clear" w:color="auto" w:fill="FFFFFF"/>
          <w:lang w:val="uk-UA"/>
        </w:rPr>
        <w:t>Д</w:t>
      </w:r>
      <w:r w:rsidR="00C06DDF" w:rsidRPr="002C154F">
        <w:rPr>
          <w:shd w:val="clear" w:color="auto" w:fill="FFFFFF"/>
          <w:lang w:val="uk-UA"/>
        </w:rPr>
        <w:t>озвіл</w:t>
      </w:r>
      <w:r w:rsidR="001B60FF" w:rsidRPr="002C154F">
        <w:rPr>
          <w:shd w:val="clear" w:color="auto" w:fill="FFFFFF"/>
          <w:lang w:val="uk-UA"/>
        </w:rPr>
        <w:t xml:space="preserve"> на викиди </w:t>
      </w:r>
      <w:r w:rsidR="00C06DDF" w:rsidRPr="002C154F">
        <w:rPr>
          <w:shd w:val="clear" w:color="auto" w:fill="FFFFFF"/>
          <w:lang w:val="uk-UA"/>
        </w:rPr>
        <w:t>видається вперше</w:t>
      </w:r>
      <w:r w:rsidRPr="002C154F">
        <w:rPr>
          <w:shd w:val="clear" w:color="auto" w:fill="FFFFFF"/>
          <w:lang w:val="uk-UA"/>
        </w:rPr>
        <w:t>.</w:t>
      </w:r>
      <w:r w:rsidRPr="002C154F">
        <w:rPr>
          <w:lang w:val="uk-UA"/>
        </w:rPr>
        <w:t xml:space="preserve"> </w:t>
      </w:r>
    </w:p>
    <w:p w:rsidR="004B4EBC" w:rsidRPr="002C154F" w:rsidRDefault="004B4EBC" w:rsidP="004B4EBC">
      <w:pPr>
        <w:ind w:firstLine="709"/>
        <w:jc w:val="both"/>
        <w:rPr>
          <w:bCs/>
          <w:lang w:val="uk-UA"/>
        </w:rPr>
      </w:pPr>
      <w:r w:rsidRPr="002C154F">
        <w:rPr>
          <w:lang w:val="uk-UA"/>
        </w:rPr>
        <w:t>Об’єкт не попадає до с</w:t>
      </w:r>
      <w:r w:rsidRPr="002C154F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2C154F">
        <w:rPr>
          <w:lang w:val="uk-UA"/>
        </w:rPr>
        <w:t xml:space="preserve"> відповідно до ст. 3 Закону України «</w:t>
      </w:r>
      <w:r w:rsidRPr="002C154F">
        <w:rPr>
          <w:bCs/>
          <w:shd w:val="clear" w:color="auto" w:fill="FFFFFF"/>
          <w:lang w:val="uk-UA"/>
        </w:rPr>
        <w:t>Про оцінку впливу на довкілля</w:t>
      </w:r>
      <w:r w:rsidRPr="002C154F">
        <w:rPr>
          <w:lang w:val="uk-UA"/>
        </w:rPr>
        <w:t>». В</w:t>
      </w:r>
      <w:r w:rsidRPr="002C154F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F34DCE" w:rsidRDefault="004B4EBC" w:rsidP="00F34DCE">
      <w:pPr>
        <w:ind w:firstLine="709"/>
        <w:jc w:val="both"/>
        <w:rPr>
          <w:lang w:val="uk-UA"/>
        </w:rPr>
      </w:pPr>
      <w:r w:rsidRPr="002C154F">
        <w:rPr>
          <w:bCs/>
          <w:lang w:val="uk-UA"/>
        </w:rPr>
        <w:t xml:space="preserve">Джерелами викидів забруднюючих речовин є наступне обладнання: </w:t>
      </w:r>
      <w:proofErr w:type="spellStart"/>
      <w:r w:rsidR="0023514B" w:rsidRPr="002C154F">
        <w:rPr>
          <w:bCs/>
          <w:lang w:val="uk-UA"/>
        </w:rPr>
        <w:t>о</w:t>
      </w:r>
      <w:r w:rsidR="000F7B18" w:rsidRPr="002C154F">
        <w:rPr>
          <w:lang w:val="uk-UA"/>
        </w:rPr>
        <w:t>бладнання</w:t>
      </w:r>
      <w:proofErr w:type="spellEnd"/>
      <w:r w:rsidR="000F7B18" w:rsidRPr="002C154F">
        <w:rPr>
          <w:lang w:val="uk-UA"/>
        </w:rPr>
        <w:t xml:space="preserve"> кухні - 6 од. (</w:t>
      </w:r>
      <w:proofErr w:type="spellStart"/>
      <w:r w:rsidR="000F7B18" w:rsidRPr="002C154F">
        <w:rPr>
          <w:lang w:val="uk-UA"/>
        </w:rPr>
        <w:t>пароконвектомат</w:t>
      </w:r>
      <w:proofErr w:type="spellEnd"/>
      <w:r w:rsidR="000F7B18" w:rsidRPr="002C154F">
        <w:rPr>
          <w:lang w:val="uk-UA"/>
        </w:rPr>
        <w:t xml:space="preserve">, </w:t>
      </w:r>
      <w:proofErr w:type="spellStart"/>
      <w:r w:rsidR="000F7B18" w:rsidRPr="002C154F">
        <w:rPr>
          <w:lang w:val="uk-UA"/>
        </w:rPr>
        <w:t>електроповерхня</w:t>
      </w:r>
      <w:proofErr w:type="spellEnd"/>
      <w:r w:rsidR="000F7B18" w:rsidRPr="002C154F">
        <w:rPr>
          <w:lang w:val="uk-UA"/>
        </w:rPr>
        <w:t>, електроплити,  фритюрниця</w:t>
      </w:r>
      <w:r w:rsidR="006752C2" w:rsidRPr="002C154F">
        <w:rPr>
          <w:lang w:val="uk-UA"/>
        </w:rPr>
        <w:t>), о</w:t>
      </w:r>
      <w:r w:rsidR="000F7B18" w:rsidRPr="002C154F">
        <w:rPr>
          <w:lang w:val="uk-UA"/>
        </w:rPr>
        <w:t>бладнання ресторану – 3 од</w:t>
      </w:r>
      <w:r w:rsidR="006752C2" w:rsidRPr="002C154F">
        <w:rPr>
          <w:lang w:val="uk-UA"/>
        </w:rPr>
        <w:t>. (</w:t>
      </w:r>
      <w:proofErr w:type="spellStart"/>
      <w:r w:rsidR="000F7B18" w:rsidRPr="002C154F">
        <w:rPr>
          <w:lang w:val="uk-UA"/>
        </w:rPr>
        <w:t>пароконвектомат</w:t>
      </w:r>
      <w:proofErr w:type="spellEnd"/>
      <w:r w:rsidR="006752C2" w:rsidRPr="002C154F">
        <w:rPr>
          <w:lang w:val="uk-UA"/>
        </w:rPr>
        <w:t>,</w:t>
      </w:r>
      <w:r w:rsidR="000F7B18" w:rsidRPr="002C154F">
        <w:rPr>
          <w:lang w:val="uk-UA"/>
        </w:rPr>
        <w:t xml:space="preserve"> індукційна плита</w:t>
      </w:r>
      <w:r w:rsidR="006752C2" w:rsidRPr="002C154F">
        <w:rPr>
          <w:lang w:val="uk-UA"/>
        </w:rPr>
        <w:t>,</w:t>
      </w:r>
      <w:r w:rsidR="000F7B18" w:rsidRPr="002C154F">
        <w:rPr>
          <w:lang w:val="uk-UA"/>
        </w:rPr>
        <w:t xml:space="preserve"> піч подова</w:t>
      </w:r>
      <w:r w:rsidR="006752C2" w:rsidRPr="002C154F">
        <w:rPr>
          <w:lang w:val="uk-UA"/>
        </w:rPr>
        <w:t>),</w:t>
      </w:r>
      <w:r w:rsidR="000F7B18" w:rsidRPr="002C154F">
        <w:rPr>
          <w:lang w:val="uk-UA"/>
        </w:rPr>
        <w:t xml:space="preserve"> </w:t>
      </w:r>
      <w:r w:rsidRPr="002C154F">
        <w:rPr>
          <w:lang w:val="uk-UA"/>
        </w:rPr>
        <w:t>дизельн</w:t>
      </w:r>
      <w:r w:rsidR="006752C2" w:rsidRPr="002C154F">
        <w:rPr>
          <w:lang w:val="uk-UA"/>
        </w:rPr>
        <w:t>і</w:t>
      </w:r>
      <w:r w:rsidRPr="002C154F">
        <w:rPr>
          <w:lang w:val="uk-UA"/>
        </w:rPr>
        <w:t xml:space="preserve"> генератор</w:t>
      </w:r>
      <w:r w:rsidR="006752C2" w:rsidRPr="002C154F">
        <w:rPr>
          <w:lang w:val="uk-UA"/>
        </w:rPr>
        <w:t>и</w:t>
      </w:r>
      <w:r w:rsidRPr="002C154F">
        <w:rPr>
          <w:lang w:val="uk-UA"/>
        </w:rPr>
        <w:t xml:space="preserve"> </w:t>
      </w:r>
      <w:r w:rsidR="006752C2" w:rsidRPr="002C154F">
        <w:rPr>
          <w:lang w:val="uk-UA"/>
        </w:rPr>
        <w:t xml:space="preserve">типу </w:t>
      </w:r>
      <w:proofErr w:type="spellStart"/>
      <w:r w:rsidR="0023514B" w:rsidRPr="002C154F">
        <w:t>Ecogen</w:t>
      </w:r>
      <w:proofErr w:type="spellEnd"/>
      <w:r w:rsidR="0023514B" w:rsidRPr="002C154F">
        <w:rPr>
          <w:lang w:val="uk-UA"/>
        </w:rPr>
        <w:t xml:space="preserve"> </w:t>
      </w:r>
      <w:r w:rsidR="006752C2" w:rsidRPr="002C154F">
        <w:t>D</w:t>
      </w:r>
      <w:r w:rsidR="006752C2" w:rsidRPr="002C154F">
        <w:rPr>
          <w:lang w:val="uk-UA"/>
        </w:rPr>
        <w:t xml:space="preserve">-132Е  та </w:t>
      </w:r>
      <w:proofErr w:type="spellStart"/>
      <w:r w:rsidR="006752C2" w:rsidRPr="002C154F">
        <w:t>Perkins</w:t>
      </w:r>
      <w:proofErr w:type="spellEnd"/>
      <w:r w:rsidR="006752C2" w:rsidRPr="002C154F">
        <w:rPr>
          <w:lang w:val="uk-UA"/>
        </w:rPr>
        <w:t xml:space="preserve"> 1106А-70ТА</w:t>
      </w:r>
      <w:r w:rsidRPr="002C154F">
        <w:rPr>
          <w:lang w:val="uk-UA"/>
        </w:rPr>
        <w:t xml:space="preserve">, </w:t>
      </w:r>
      <w:r w:rsidR="006752C2" w:rsidRPr="002C154F">
        <w:rPr>
          <w:lang w:val="uk-UA"/>
        </w:rPr>
        <w:t>підземний паркінг на 87 м/</w:t>
      </w:r>
      <w:proofErr w:type="spellStart"/>
      <w:r w:rsidR="006752C2" w:rsidRPr="002C154F">
        <w:rPr>
          <w:lang w:val="uk-UA"/>
        </w:rPr>
        <w:t>м</w:t>
      </w:r>
      <w:proofErr w:type="spellEnd"/>
      <w:r w:rsidR="006752C2" w:rsidRPr="002C154F">
        <w:rPr>
          <w:lang w:val="uk-UA"/>
        </w:rPr>
        <w:t>., обладнання для кондиціюва</w:t>
      </w:r>
      <w:r w:rsidR="00B55101" w:rsidRPr="002C154F">
        <w:rPr>
          <w:lang w:val="uk-UA"/>
        </w:rPr>
        <w:t xml:space="preserve">ння повітря </w:t>
      </w:r>
      <w:r w:rsidR="0023514B" w:rsidRPr="002C154F">
        <w:rPr>
          <w:lang w:val="uk-UA"/>
        </w:rPr>
        <w:t xml:space="preserve">і </w:t>
      </w:r>
      <w:r w:rsidR="00B55101" w:rsidRPr="002C154F">
        <w:rPr>
          <w:lang w:val="uk-UA"/>
        </w:rPr>
        <w:t xml:space="preserve"> морозильних та холодильних камер. </w:t>
      </w:r>
      <w:r w:rsidRPr="002C154F">
        <w:rPr>
          <w:lang w:val="uk-UA"/>
        </w:rPr>
        <w:t xml:space="preserve">Загальна кількість стаціонарних джерел – </w:t>
      </w:r>
      <w:r w:rsidR="00B55101" w:rsidRPr="002C154F">
        <w:rPr>
          <w:lang w:val="uk-UA"/>
        </w:rPr>
        <w:t xml:space="preserve">10, в т.ч. 3 </w:t>
      </w:r>
      <w:r w:rsidR="00DA577C" w:rsidRPr="002C154F">
        <w:rPr>
          <w:lang w:val="uk-UA"/>
        </w:rPr>
        <w:t xml:space="preserve">– неорганізовані джерела.    </w:t>
      </w:r>
      <w:r w:rsidR="00B55101" w:rsidRPr="002C154F">
        <w:rPr>
          <w:lang w:val="uk-UA"/>
        </w:rPr>
        <w:t xml:space="preserve"> </w:t>
      </w:r>
      <w:r w:rsidRPr="002C154F">
        <w:rPr>
          <w:lang w:val="uk-UA"/>
        </w:rPr>
        <w:t xml:space="preserve"> </w:t>
      </w:r>
    </w:p>
    <w:p w:rsidR="004B4EBC" w:rsidRPr="00F34DCE" w:rsidRDefault="004B4EBC" w:rsidP="00F34DCE">
      <w:pPr>
        <w:ind w:firstLine="709"/>
        <w:jc w:val="both"/>
        <w:rPr>
          <w:lang w:val="uk-UA"/>
        </w:rPr>
      </w:pPr>
      <w:r w:rsidRPr="002C154F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1B60FF" w:rsidRPr="002C154F">
        <w:rPr>
          <w:shd w:val="clear" w:color="auto" w:fill="FFFFFF"/>
          <w:lang w:val="uk-UA"/>
        </w:rPr>
        <w:t>3</w:t>
      </w:r>
      <w:r w:rsidRPr="002C154F">
        <w:rPr>
          <w:shd w:val="clear" w:color="auto" w:fill="FFFFFF"/>
          <w:lang w:val="uk-UA"/>
        </w:rPr>
        <w:t>,</w:t>
      </w:r>
      <w:r w:rsidR="001B60FF" w:rsidRPr="002C154F">
        <w:rPr>
          <w:shd w:val="clear" w:color="auto" w:fill="FFFFFF"/>
          <w:lang w:val="uk-UA"/>
        </w:rPr>
        <w:t>91</w:t>
      </w:r>
      <w:r w:rsidR="000B6562" w:rsidRPr="002C154F">
        <w:rPr>
          <w:shd w:val="clear" w:color="auto" w:fill="FFFFFF"/>
          <w:lang w:val="uk-UA"/>
        </w:rPr>
        <w:t xml:space="preserve">1 т, </w:t>
      </w:r>
      <w:r w:rsidR="0023514B" w:rsidRPr="002C154F">
        <w:rPr>
          <w:lang w:val="uk-UA"/>
        </w:rPr>
        <w:t xml:space="preserve"> в т.ч.</w:t>
      </w:r>
      <w:r w:rsidRPr="002C154F">
        <w:rPr>
          <w:lang w:val="uk-UA"/>
        </w:rPr>
        <w:t xml:space="preserve">: </w:t>
      </w:r>
      <w:r w:rsidR="00A067F8" w:rsidRPr="002C154F">
        <w:rPr>
          <w:lang w:val="uk-UA"/>
        </w:rPr>
        <w:t>а</w:t>
      </w:r>
      <w:r w:rsidR="001B60FF" w:rsidRPr="002C154F">
        <w:rPr>
          <w:sz w:val="22"/>
          <w:szCs w:val="22"/>
          <w:lang w:val="uk-UA"/>
        </w:rPr>
        <w:t>кролеїн - 0,002 т;</w:t>
      </w:r>
      <w:r w:rsidR="00A067F8" w:rsidRPr="002C154F">
        <w:rPr>
          <w:sz w:val="22"/>
          <w:szCs w:val="22"/>
          <w:lang w:val="uk-UA"/>
        </w:rPr>
        <w:t xml:space="preserve"> </w:t>
      </w:r>
      <w:r w:rsidR="001B60FF" w:rsidRPr="002C154F">
        <w:rPr>
          <w:lang w:val="uk-UA"/>
        </w:rPr>
        <w:t xml:space="preserve">кислота оцтова - </w:t>
      </w:r>
      <w:r w:rsidR="001B60FF" w:rsidRPr="002C154F">
        <w:rPr>
          <w:sz w:val="22"/>
          <w:szCs w:val="22"/>
          <w:lang w:val="uk-UA"/>
        </w:rPr>
        <w:t xml:space="preserve">0,002 </w:t>
      </w:r>
      <w:r w:rsidR="001B60FF" w:rsidRPr="002C154F">
        <w:rPr>
          <w:lang w:val="uk-UA"/>
        </w:rPr>
        <w:t>т;</w:t>
      </w:r>
      <w:r w:rsidR="00A067F8" w:rsidRPr="002C154F">
        <w:rPr>
          <w:lang w:val="uk-UA"/>
        </w:rPr>
        <w:t xml:space="preserve"> </w:t>
      </w:r>
      <w:r w:rsidR="00003C65" w:rsidRPr="002C154F">
        <w:rPr>
          <w:lang w:val="uk-UA"/>
        </w:rPr>
        <w:t>с</w:t>
      </w:r>
      <w:r w:rsidR="001B60FF" w:rsidRPr="002C154F">
        <w:rPr>
          <w:sz w:val="22"/>
          <w:szCs w:val="22"/>
          <w:lang w:val="uk-UA"/>
        </w:rPr>
        <w:t xml:space="preserve">пирт етиловий - 0,020 </w:t>
      </w:r>
      <w:r w:rsidR="001B60FF" w:rsidRPr="002C154F">
        <w:rPr>
          <w:lang w:val="uk-UA"/>
        </w:rPr>
        <w:t>т;</w:t>
      </w:r>
      <w:r w:rsidR="00A067F8" w:rsidRPr="002C154F">
        <w:rPr>
          <w:lang w:val="uk-UA"/>
        </w:rPr>
        <w:t xml:space="preserve"> а</w:t>
      </w:r>
      <w:r w:rsidR="001B60FF" w:rsidRPr="002C154F">
        <w:rPr>
          <w:sz w:val="22"/>
          <w:szCs w:val="22"/>
          <w:lang w:val="uk-UA"/>
        </w:rPr>
        <w:t xml:space="preserve">цетальдегід  - 0,0004 </w:t>
      </w:r>
      <w:r w:rsidR="001B60FF" w:rsidRPr="002C154F">
        <w:rPr>
          <w:lang w:val="uk-UA"/>
        </w:rPr>
        <w:t>т;</w:t>
      </w:r>
      <w:r w:rsidR="00A067F8" w:rsidRPr="002C154F">
        <w:rPr>
          <w:lang w:val="uk-UA"/>
        </w:rPr>
        <w:t xml:space="preserve"> </w:t>
      </w:r>
      <w:r w:rsidR="001B60FF" w:rsidRPr="002C154F">
        <w:rPr>
          <w:lang w:val="uk-UA"/>
        </w:rPr>
        <w:t xml:space="preserve">вуглецю </w:t>
      </w:r>
      <w:proofErr w:type="spellStart"/>
      <w:r w:rsidR="001B60FF" w:rsidRPr="002C154F">
        <w:rPr>
          <w:lang w:val="uk-UA"/>
        </w:rPr>
        <w:t>діоксид</w:t>
      </w:r>
      <w:proofErr w:type="spellEnd"/>
      <w:r w:rsidR="001B60FF" w:rsidRPr="002C154F">
        <w:rPr>
          <w:lang w:val="uk-UA"/>
        </w:rPr>
        <w:t xml:space="preserve"> - </w:t>
      </w:r>
      <w:r w:rsidR="001B60FF" w:rsidRPr="002C154F">
        <w:rPr>
          <w:sz w:val="22"/>
          <w:szCs w:val="22"/>
          <w:lang w:val="uk-UA"/>
        </w:rPr>
        <w:t xml:space="preserve">2,886 </w:t>
      </w:r>
      <w:r w:rsidR="001B60FF" w:rsidRPr="002C154F">
        <w:rPr>
          <w:lang w:val="uk-UA"/>
        </w:rPr>
        <w:t xml:space="preserve"> т; </w:t>
      </w:r>
      <w:r w:rsidR="00003C65" w:rsidRPr="002C154F">
        <w:rPr>
          <w:lang w:val="uk-UA"/>
        </w:rPr>
        <w:t>а</w:t>
      </w:r>
      <w:r w:rsidR="001B60FF" w:rsidRPr="002C154F">
        <w:rPr>
          <w:sz w:val="22"/>
          <w:szCs w:val="22"/>
          <w:lang w:val="uk-UA"/>
        </w:rPr>
        <w:t>зоту (І) оксид [</w:t>
      </w:r>
      <w:r w:rsidR="001B60FF" w:rsidRPr="002C154F">
        <w:rPr>
          <w:sz w:val="22"/>
          <w:szCs w:val="22"/>
        </w:rPr>
        <w:t>N</w:t>
      </w:r>
      <w:r w:rsidR="001B60FF" w:rsidRPr="002C154F">
        <w:rPr>
          <w:sz w:val="22"/>
          <w:szCs w:val="22"/>
          <w:lang w:val="uk-UA"/>
        </w:rPr>
        <w:t>2</w:t>
      </w:r>
      <w:r w:rsidR="001B60FF" w:rsidRPr="002C154F">
        <w:rPr>
          <w:sz w:val="22"/>
          <w:szCs w:val="22"/>
        </w:rPr>
        <w:t>O</w:t>
      </w:r>
      <w:r w:rsidR="001B60FF" w:rsidRPr="002C154F">
        <w:rPr>
          <w:sz w:val="22"/>
          <w:szCs w:val="22"/>
          <w:lang w:val="uk-UA"/>
        </w:rPr>
        <w:t xml:space="preserve">] - 0,0001 </w:t>
      </w:r>
      <w:r w:rsidR="001B60FF" w:rsidRPr="002C154F">
        <w:rPr>
          <w:lang w:val="uk-UA"/>
        </w:rPr>
        <w:t>т;</w:t>
      </w:r>
      <w:r w:rsidR="00A067F8" w:rsidRPr="002C154F">
        <w:rPr>
          <w:lang w:val="uk-UA"/>
        </w:rPr>
        <w:t xml:space="preserve"> </w:t>
      </w:r>
      <w:r w:rsidR="00003C65" w:rsidRPr="002C154F">
        <w:rPr>
          <w:lang w:val="uk-UA"/>
        </w:rPr>
        <w:t>м</w:t>
      </w:r>
      <w:r w:rsidR="001B60FF" w:rsidRPr="002C154F">
        <w:rPr>
          <w:sz w:val="22"/>
          <w:szCs w:val="22"/>
          <w:lang w:val="uk-UA"/>
        </w:rPr>
        <w:t>етан - 0,0001 т</w:t>
      </w:r>
      <w:r w:rsidR="00A067F8" w:rsidRPr="002C154F">
        <w:rPr>
          <w:sz w:val="22"/>
          <w:szCs w:val="22"/>
          <w:lang w:val="uk-UA"/>
        </w:rPr>
        <w:t>;</w:t>
      </w:r>
      <w:r w:rsidR="001B60FF" w:rsidRPr="002C154F">
        <w:rPr>
          <w:sz w:val="22"/>
          <w:szCs w:val="22"/>
          <w:lang w:val="uk-UA"/>
        </w:rPr>
        <w:t xml:space="preserve"> </w:t>
      </w:r>
      <w:proofErr w:type="spellStart"/>
      <w:r w:rsidR="00003C65" w:rsidRPr="002C154F">
        <w:rPr>
          <w:sz w:val="22"/>
          <w:szCs w:val="22"/>
          <w:lang w:val="uk-UA"/>
        </w:rPr>
        <w:t>н</w:t>
      </w:r>
      <w:r w:rsidR="001B60FF" w:rsidRPr="002C154F">
        <w:rPr>
          <w:sz w:val="22"/>
          <w:szCs w:val="22"/>
          <w:lang w:val="uk-UA"/>
        </w:rPr>
        <w:t>еметанові</w:t>
      </w:r>
      <w:proofErr w:type="spellEnd"/>
      <w:r w:rsidR="001B60FF" w:rsidRPr="002C154F">
        <w:rPr>
          <w:sz w:val="22"/>
          <w:szCs w:val="22"/>
          <w:lang w:val="uk-UA"/>
        </w:rPr>
        <w:t xml:space="preserve"> леткі органічні сполуки - 0,002 т</w:t>
      </w:r>
      <w:r w:rsidR="00A067F8" w:rsidRPr="002C154F">
        <w:rPr>
          <w:sz w:val="22"/>
          <w:szCs w:val="22"/>
          <w:lang w:val="uk-UA"/>
        </w:rPr>
        <w:t xml:space="preserve">; </w:t>
      </w:r>
      <w:r w:rsidR="001B60FF" w:rsidRPr="002C154F">
        <w:rPr>
          <w:sz w:val="22"/>
          <w:szCs w:val="22"/>
          <w:lang w:val="uk-UA"/>
        </w:rPr>
        <w:t>вуглецю оксид - 0,791 т</w:t>
      </w:r>
      <w:r w:rsidR="00A067F8" w:rsidRPr="002C154F">
        <w:rPr>
          <w:sz w:val="22"/>
          <w:szCs w:val="22"/>
          <w:lang w:val="uk-UA"/>
        </w:rPr>
        <w:t xml:space="preserve">; вуглеводні насичені - 0,111 т; азоту оксиди - 0,056 т; сірки </w:t>
      </w:r>
      <w:proofErr w:type="spellStart"/>
      <w:r w:rsidR="00A067F8" w:rsidRPr="002C154F">
        <w:rPr>
          <w:sz w:val="22"/>
          <w:szCs w:val="22"/>
          <w:lang w:val="uk-UA"/>
        </w:rPr>
        <w:t>діоксид</w:t>
      </w:r>
      <w:proofErr w:type="spellEnd"/>
      <w:r w:rsidR="00A067F8" w:rsidRPr="002C154F">
        <w:rPr>
          <w:sz w:val="22"/>
          <w:szCs w:val="22"/>
          <w:lang w:val="uk-UA"/>
        </w:rPr>
        <w:t xml:space="preserve"> - 0,012 т; </w:t>
      </w:r>
      <w:r w:rsidR="00A067F8" w:rsidRPr="002C154F">
        <w:rPr>
          <w:lang w:val="uk-UA" w:eastAsia="uk-UA"/>
        </w:rPr>
        <w:t>р</w:t>
      </w:r>
      <w:r w:rsidR="00A067F8" w:rsidRPr="002C154F">
        <w:rPr>
          <w:lang w:val="uk-UA"/>
        </w:rPr>
        <w:t xml:space="preserve">ечовини у вигляді суспендованих твердих частинок -  </w:t>
      </w:r>
      <w:r w:rsidR="00A067F8" w:rsidRPr="002C154F">
        <w:rPr>
          <w:sz w:val="22"/>
          <w:szCs w:val="22"/>
          <w:lang w:val="uk-UA"/>
        </w:rPr>
        <w:t xml:space="preserve">0,011 т;  </w:t>
      </w:r>
      <w:r w:rsidR="00003C65" w:rsidRPr="002C154F">
        <w:rPr>
          <w:sz w:val="22"/>
          <w:szCs w:val="22"/>
          <w:lang w:val="uk-UA"/>
        </w:rPr>
        <w:t>ф</w:t>
      </w:r>
      <w:r w:rsidR="00A067F8" w:rsidRPr="002C154F">
        <w:rPr>
          <w:sz w:val="22"/>
          <w:szCs w:val="22"/>
          <w:lang w:val="uk-UA"/>
        </w:rPr>
        <w:t xml:space="preserve">реон </w:t>
      </w:r>
      <w:r w:rsidR="00A067F8" w:rsidRPr="002C154F">
        <w:rPr>
          <w:sz w:val="22"/>
          <w:szCs w:val="22"/>
        </w:rPr>
        <w:t>R</w:t>
      </w:r>
      <w:r w:rsidR="00A067F8" w:rsidRPr="002C154F">
        <w:rPr>
          <w:sz w:val="22"/>
          <w:szCs w:val="22"/>
          <w:lang w:val="uk-UA"/>
        </w:rPr>
        <w:t>404а -  0,001 т</w:t>
      </w:r>
      <w:r w:rsidR="00003C65" w:rsidRPr="002C154F">
        <w:rPr>
          <w:sz w:val="22"/>
          <w:szCs w:val="22"/>
          <w:lang w:val="uk-UA"/>
        </w:rPr>
        <w:t>;</w:t>
      </w:r>
      <w:r w:rsidR="00A067F8" w:rsidRPr="002C154F">
        <w:rPr>
          <w:sz w:val="22"/>
          <w:szCs w:val="22"/>
          <w:lang w:val="uk-UA"/>
        </w:rPr>
        <w:t xml:space="preserve"> </w:t>
      </w:r>
      <w:r w:rsidR="00003C65" w:rsidRPr="002C154F">
        <w:rPr>
          <w:sz w:val="22"/>
          <w:szCs w:val="22"/>
          <w:lang w:val="uk-UA"/>
        </w:rPr>
        <w:t>ф</w:t>
      </w:r>
      <w:r w:rsidR="00A067F8" w:rsidRPr="002C154F">
        <w:rPr>
          <w:sz w:val="22"/>
          <w:szCs w:val="22"/>
          <w:lang w:val="uk-UA"/>
        </w:rPr>
        <w:t xml:space="preserve">реон </w:t>
      </w:r>
      <w:r w:rsidR="00A067F8" w:rsidRPr="002C154F">
        <w:rPr>
          <w:sz w:val="22"/>
          <w:szCs w:val="22"/>
        </w:rPr>
        <w:t>R</w:t>
      </w:r>
      <w:r w:rsidR="00A067F8" w:rsidRPr="002C154F">
        <w:rPr>
          <w:sz w:val="22"/>
          <w:szCs w:val="22"/>
          <w:lang w:val="uk-UA"/>
        </w:rPr>
        <w:t>410а - 0,016 т.</w:t>
      </w:r>
      <w:r w:rsidR="00A067F8" w:rsidRPr="002C154F">
        <w:rPr>
          <w:rFonts w:ascii="Calibri" w:hAnsi="Calibri"/>
          <w:sz w:val="22"/>
          <w:szCs w:val="22"/>
          <w:lang w:val="uk-UA"/>
        </w:rPr>
        <w:t xml:space="preserve"> </w:t>
      </w:r>
      <w:r w:rsidRPr="002C154F">
        <w:rPr>
          <w:lang w:val="uk-UA" w:eastAsia="uk-UA"/>
        </w:rPr>
        <w:t>В</w:t>
      </w:r>
      <w:r w:rsidRPr="002C154F">
        <w:rPr>
          <w:lang w:val="uk-UA"/>
        </w:rPr>
        <w:t xml:space="preserve">еличина масової витрати від усіх джерел – </w:t>
      </w:r>
      <w:r w:rsidR="00134BCC" w:rsidRPr="002C154F">
        <w:rPr>
          <w:lang w:val="uk-UA"/>
        </w:rPr>
        <w:t>0,794378</w:t>
      </w:r>
      <w:r w:rsidR="00134BCC" w:rsidRPr="002C154F">
        <w:rPr>
          <w:rFonts w:ascii="Calibri" w:hAnsi="Calibri"/>
          <w:sz w:val="22"/>
          <w:szCs w:val="22"/>
          <w:lang w:val="uk-UA"/>
        </w:rPr>
        <w:t xml:space="preserve"> </w:t>
      </w:r>
      <w:r w:rsidRPr="002C154F">
        <w:rPr>
          <w:lang w:val="uk-UA"/>
        </w:rPr>
        <w:t>г/сек.</w:t>
      </w:r>
    </w:p>
    <w:p w:rsidR="004B4EBC" w:rsidRPr="002C154F" w:rsidRDefault="004B4EBC" w:rsidP="004B4EBC">
      <w:pPr>
        <w:ind w:firstLine="708"/>
        <w:jc w:val="both"/>
        <w:rPr>
          <w:lang w:val="uk-UA"/>
        </w:rPr>
      </w:pPr>
      <w:r w:rsidRPr="002C154F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2C154F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4B4EBC" w:rsidRPr="002C154F" w:rsidRDefault="004B4EBC" w:rsidP="004B4EBC">
      <w:pPr>
        <w:ind w:firstLine="709"/>
        <w:jc w:val="both"/>
        <w:rPr>
          <w:i/>
          <w:lang w:val="uk-UA"/>
        </w:rPr>
      </w:pPr>
      <w:r w:rsidRPr="002C154F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2C154F">
        <w:rPr>
          <w:lang w:val="uk-UA"/>
        </w:rPr>
        <w:t>Мінприроди</w:t>
      </w:r>
      <w:proofErr w:type="spellEnd"/>
      <w:r w:rsidRPr="002C154F">
        <w:rPr>
          <w:lang w:val="uk-UA"/>
        </w:rPr>
        <w:t xml:space="preserve"> України від 27.06.2006 № 309 та відповідають </w:t>
      </w:r>
      <w:r w:rsidRPr="002C154F">
        <w:rPr>
          <w:rStyle w:val="af0"/>
          <w:bCs/>
          <w:i w:val="0"/>
          <w:iCs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2C154F">
        <w:rPr>
          <w:i/>
          <w:shd w:val="clear" w:color="auto" w:fill="FFFFFF"/>
          <w:lang w:val="uk-UA"/>
        </w:rPr>
        <w:t xml:space="preserve"> </w:t>
      </w:r>
      <w:r w:rsidRPr="002C154F">
        <w:rPr>
          <w:rStyle w:val="af0"/>
          <w:bCs/>
          <w:i w:val="0"/>
          <w:iCs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4B4EBC" w:rsidRPr="002C154F" w:rsidRDefault="004B4EBC" w:rsidP="0023514B">
      <w:pPr>
        <w:jc w:val="both"/>
        <w:rPr>
          <w:lang w:val="uk-UA"/>
        </w:rPr>
      </w:pPr>
      <w:r w:rsidRPr="002C154F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</w:t>
      </w:r>
      <w:r w:rsidRPr="002C154F">
        <w:rPr>
          <w:sz w:val="22"/>
          <w:szCs w:val="22"/>
          <w:lang w:val="uk-UA"/>
        </w:rPr>
        <w:t xml:space="preserve">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2C154F">
        <w:rPr>
          <w:sz w:val="22"/>
          <w:szCs w:val="22"/>
          <w:lang w:val="uk-UA"/>
        </w:rPr>
        <w:t>Турівська</w:t>
      </w:r>
      <w:proofErr w:type="spellEnd"/>
      <w:r w:rsidRPr="002C154F">
        <w:rPr>
          <w:sz w:val="22"/>
          <w:szCs w:val="22"/>
          <w:lang w:val="uk-UA"/>
        </w:rPr>
        <w:t xml:space="preserve">, 28, м. Київ, 04080, приймальня (044) 366-64-10, </w:t>
      </w:r>
      <w:proofErr w:type="spellStart"/>
      <w:r w:rsidRPr="002C154F">
        <w:rPr>
          <w:sz w:val="22"/>
          <w:szCs w:val="22"/>
        </w:rPr>
        <w:t>email</w:t>
      </w:r>
      <w:proofErr w:type="spellEnd"/>
      <w:r w:rsidRPr="002C154F">
        <w:rPr>
          <w:sz w:val="22"/>
          <w:szCs w:val="22"/>
          <w:lang w:val="uk-UA"/>
        </w:rPr>
        <w:t xml:space="preserve">: </w:t>
      </w:r>
      <w:proofErr w:type="spellStart"/>
      <w:r w:rsidRPr="002C154F">
        <w:rPr>
          <w:sz w:val="22"/>
          <w:szCs w:val="22"/>
        </w:rPr>
        <w:t>ecology</w:t>
      </w:r>
      <w:proofErr w:type="spellEnd"/>
      <w:r w:rsidRPr="002C154F">
        <w:rPr>
          <w:sz w:val="22"/>
          <w:szCs w:val="22"/>
          <w:lang w:val="uk-UA"/>
        </w:rPr>
        <w:t xml:space="preserve"> @</w:t>
      </w:r>
      <w:proofErr w:type="spellStart"/>
      <w:r w:rsidRPr="002C154F">
        <w:rPr>
          <w:sz w:val="22"/>
          <w:szCs w:val="22"/>
        </w:rPr>
        <w:t>kyivcity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gov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ua</w:t>
      </w:r>
      <w:proofErr w:type="spellEnd"/>
      <w:r w:rsidRPr="002C154F">
        <w:rPr>
          <w:sz w:val="22"/>
          <w:szCs w:val="22"/>
          <w:lang w:val="uk-UA"/>
        </w:rPr>
        <w:t>.</w:t>
      </w:r>
    </w:p>
    <w:sectPr w:rsidR="004B4EBC" w:rsidRPr="002C154F" w:rsidSect="0097512D">
      <w:pgSz w:w="11906" w:h="16838"/>
      <w:pgMar w:top="284" w:right="707" w:bottom="1134" w:left="1134" w:header="36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CC" w:rsidRDefault="00134BCC">
      <w:r>
        <w:separator/>
      </w:r>
    </w:p>
  </w:endnote>
  <w:endnote w:type="continuationSeparator" w:id="0">
    <w:p w:rsidR="00134BCC" w:rsidRDefault="0013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CC" w:rsidRDefault="00134BCC">
      <w:r>
        <w:separator/>
      </w:r>
    </w:p>
  </w:footnote>
  <w:footnote w:type="continuationSeparator" w:id="0">
    <w:p w:rsidR="00134BCC" w:rsidRDefault="0013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0A44A5D"/>
    <w:multiLevelType w:val="hybridMultilevel"/>
    <w:tmpl w:val="8750B17A"/>
    <w:lvl w:ilvl="0" w:tplc="345ADFF6">
      <w:start w:val="29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03C65"/>
    <w:rsid w:val="00005C10"/>
    <w:rsid w:val="0002093B"/>
    <w:rsid w:val="000241D7"/>
    <w:rsid w:val="000274B6"/>
    <w:rsid w:val="000309F8"/>
    <w:rsid w:val="00031BFB"/>
    <w:rsid w:val="00044743"/>
    <w:rsid w:val="00047840"/>
    <w:rsid w:val="00057EDC"/>
    <w:rsid w:val="000930AE"/>
    <w:rsid w:val="00094530"/>
    <w:rsid w:val="000A0084"/>
    <w:rsid w:val="000B6562"/>
    <w:rsid w:val="000E1DA2"/>
    <w:rsid w:val="000F3660"/>
    <w:rsid w:val="000F7B18"/>
    <w:rsid w:val="0010033E"/>
    <w:rsid w:val="0010578A"/>
    <w:rsid w:val="00113EB8"/>
    <w:rsid w:val="00130E8B"/>
    <w:rsid w:val="00134BCC"/>
    <w:rsid w:val="00136A65"/>
    <w:rsid w:val="00173B32"/>
    <w:rsid w:val="001906FF"/>
    <w:rsid w:val="001913A9"/>
    <w:rsid w:val="00192C02"/>
    <w:rsid w:val="00193268"/>
    <w:rsid w:val="001A67B6"/>
    <w:rsid w:val="001B60FF"/>
    <w:rsid w:val="001D4E97"/>
    <w:rsid w:val="001D5EAB"/>
    <w:rsid w:val="001F01B6"/>
    <w:rsid w:val="001F3802"/>
    <w:rsid w:val="001F7085"/>
    <w:rsid w:val="00205EFB"/>
    <w:rsid w:val="00206CB1"/>
    <w:rsid w:val="00207630"/>
    <w:rsid w:val="00214811"/>
    <w:rsid w:val="00217993"/>
    <w:rsid w:val="0022573C"/>
    <w:rsid w:val="002257C1"/>
    <w:rsid w:val="00226294"/>
    <w:rsid w:val="0023514B"/>
    <w:rsid w:val="002368C1"/>
    <w:rsid w:val="00246646"/>
    <w:rsid w:val="002614A1"/>
    <w:rsid w:val="0026364E"/>
    <w:rsid w:val="00281615"/>
    <w:rsid w:val="0029515A"/>
    <w:rsid w:val="002962B6"/>
    <w:rsid w:val="002B5130"/>
    <w:rsid w:val="002B7E3C"/>
    <w:rsid w:val="002C08BD"/>
    <w:rsid w:val="002C154F"/>
    <w:rsid w:val="002C2275"/>
    <w:rsid w:val="002C7222"/>
    <w:rsid w:val="002D7008"/>
    <w:rsid w:val="002E05A0"/>
    <w:rsid w:val="002F3C7E"/>
    <w:rsid w:val="002F7626"/>
    <w:rsid w:val="0030058B"/>
    <w:rsid w:val="003109B9"/>
    <w:rsid w:val="0032741A"/>
    <w:rsid w:val="003306B8"/>
    <w:rsid w:val="00331CC4"/>
    <w:rsid w:val="00332B76"/>
    <w:rsid w:val="00337CFF"/>
    <w:rsid w:val="00342CEA"/>
    <w:rsid w:val="00345C87"/>
    <w:rsid w:val="003721A2"/>
    <w:rsid w:val="0038131F"/>
    <w:rsid w:val="003837E0"/>
    <w:rsid w:val="00392B52"/>
    <w:rsid w:val="003B77E4"/>
    <w:rsid w:val="003C75D5"/>
    <w:rsid w:val="003D021E"/>
    <w:rsid w:val="003E44E8"/>
    <w:rsid w:val="003E53C4"/>
    <w:rsid w:val="003E7616"/>
    <w:rsid w:val="003E7C83"/>
    <w:rsid w:val="003F16ED"/>
    <w:rsid w:val="003F6729"/>
    <w:rsid w:val="004000D2"/>
    <w:rsid w:val="0040015A"/>
    <w:rsid w:val="00405F12"/>
    <w:rsid w:val="00413192"/>
    <w:rsid w:val="004210DE"/>
    <w:rsid w:val="00450949"/>
    <w:rsid w:val="00460E0F"/>
    <w:rsid w:val="00461087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B4EBC"/>
    <w:rsid w:val="004C063C"/>
    <w:rsid w:val="004D1DC1"/>
    <w:rsid w:val="004D51A6"/>
    <w:rsid w:val="004F1BB9"/>
    <w:rsid w:val="005322FA"/>
    <w:rsid w:val="00533ED1"/>
    <w:rsid w:val="005474C0"/>
    <w:rsid w:val="00547886"/>
    <w:rsid w:val="005560A4"/>
    <w:rsid w:val="005715FE"/>
    <w:rsid w:val="00582C6A"/>
    <w:rsid w:val="00584FF8"/>
    <w:rsid w:val="00590DDD"/>
    <w:rsid w:val="00593093"/>
    <w:rsid w:val="005A1A54"/>
    <w:rsid w:val="005C3DE1"/>
    <w:rsid w:val="005D17EC"/>
    <w:rsid w:val="005D24D7"/>
    <w:rsid w:val="005D3287"/>
    <w:rsid w:val="005E6725"/>
    <w:rsid w:val="005F17A9"/>
    <w:rsid w:val="0060244A"/>
    <w:rsid w:val="00606F77"/>
    <w:rsid w:val="006346C0"/>
    <w:rsid w:val="0063527E"/>
    <w:rsid w:val="006528E0"/>
    <w:rsid w:val="006536A7"/>
    <w:rsid w:val="006657D5"/>
    <w:rsid w:val="006752C2"/>
    <w:rsid w:val="00693D06"/>
    <w:rsid w:val="006A1B92"/>
    <w:rsid w:val="006A4950"/>
    <w:rsid w:val="006A59EC"/>
    <w:rsid w:val="006A5CE6"/>
    <w:rsid w:val="006B0345"/>
    <w:rsid w:val="006B5E33"/>
    <w:rsid w:val="006D0DC7"/>
    <w:rsid w:val="006D24CE"/>
    <w:rsid w:val="007063AA"/>
    <w:rsid w:val="00706A20"/>
    <w:rsid w:val="00706F3C"/>
    <w:rsid w:val="0071041B"/>
    <w:rsid w:val="00715464"/>
    <w:rsid w:val="0073013F"/>
    <w:rsid w:val="0073642A"/>
    <w:rsid w:val="00744884"/>
    <w:rsid w:val="00747C06"/>
    <w:rsid w:val="0075191F"/>
    <w:rsid w:val="007529DB"/>
    <w:rsid w:val="0077301C"/>
    <w:rsid w:val="00775909"/>
    <w:rsid w:val="00777EF7"/>
    <w:rsid w:val="00791409"/>
    <w:rsid w:val="007C41AC"/>
    <w:rsid w:val="007D1E10"/>
    <w:rsid w:val="007D3D9A"/>
    <w:rsid w:val="007D5C2A"/>
    <w:rsid w:val="007E2393"/>
    <w:rsid w:val="008243DD"/>
    <w:rsid w:val="0083027A"/>
    <w:rsid w:val="008353A9"/>
    <w:rsid w:val="0084199E"/>
    <w:rsid w:val="00845789"/>
    <w:rsid w:val="00854174"/>
    <w:rsid w:val="008A037B"/>
    <w:rsid w:val="008E4CFE"/>
    <w:rsid w:val="00902057"/>
    <w:rsid w:val="00904430"/>
    <w:rsid w:val="0091574A"/>
    <w:rsid w:val="0091791D"/>
    <w:rsid w:val="00921B25"/>
    <w:rsid w:val="0093603B"/>
    <w:rsid w:val="00966E66"/>
    <w:rsid w:val="00967A2F"/>
    <w:rsid w:val="0097512D"/>
    <w:rsid w:val="009807C2"/>
    <w:rsid w:val="0098118E"/>
    <w:rsid w:val="00981E37"/>
    <w:rsid w:val="00983A6B"/>
    <w:rsid w:val="0098686B"/>
    <w:rsid w:val="00986AC7"/>
    <w:rsid w:val="00987438"/>
    <w:rsid w:val="009A503A"/>
    <w:rsid w:val="009D205C"/>
    <w:rsid w:val="009E19E3"/>
    <w:rsid w:val="009E37A8"/>
    <w:rsid w:val="009E7152"/>
    <w:rsid w:val="009E7542"/>
    <w:rsid w:val="009F1BD7"/>
    <w:rsid w:val="009F6FB4"/>
    <w:rsid w:val="00A067F8"/>
    <w:rsid w:val="00A16240"/>
    <w:rsid w:val="00A25B85"/>
    <w:rsid w:val="00A36563"/>
    <w:rsid w:val="00A45EEA"/>
    <w:rsid w:val="00A74427"/>
    <w:rsid w:val="00A82363"/>
    <w:rsid w:val="00AC6258"/>
    <w:rsid w:val="00AD636D"/>
    <w:rsid w:val="00AD6D47"/>
    <w:rsid w:val="00AE0D18"/>
    <w:rsid w:val="00AE0EE4"/>
    <w:rsid w:val="00AF3B6F"/>
    <w:rsid w:val="00B0529C"/>
    <w:rsid w:val="00B06191"/>
    <w:rsid w:val="00B122E5"/>
    <w:rsid w:val="00B25331"/>
    <w:rsid w:val="00B27437"/>
    <w:rsid w:val="00B371B2"/>
    <w:rsid w:val="00B37497"/>
    <w:rsid w:val="00B40F7F"/>
    <w:rsid w:val="00B46511"/>
    <w:rsid w:val="00B55101"/>
    <w:rsid w:val="00B5797A"/>
    <w:rsid w:val="00B60367"/>
    <w:rsid w:val="00B63B3F"/>
    <w:rsid w:val="00B66E8F"/>
    <w:rsid w:val="00B736CC"/>
    <w:rsid w:val="00B86505"/>
    <w:rsid w:val="00B878B5"/>
    <w:rsid w:val="00B92D2E"/>
    <w:rsid w:val="00BB2EA0"/>
    <w:rsid w:val="00BD2436"/>
    <w:rsid w:val="00C06DDF"/>
    <w:rsid w:val="00C12F40"/>
    <w:rsid w:val="00C13185"/>
    <w:rsid w:val="00C135CE"/>
    <w:rsid w:val="00C32545"/>
    <w:rsid w:val="00C4164B"/>
    <w:rsid w:val="00C503E3"/>
    <w:rsid w:val="00C505E5"/>
    <w:rsid w:val="00C60895"/>
    <w:rsid w:val="00C6293C"/>
    <w:rsid w:val="00C63CDE"/>
    <w:rsid w:val="00C642C5"/>
    <w:rsid w:val="00C77D3A"/>
    <w:rsid w:val="00C84AB6"/>
    <w:rsid w:val="00C91F1F"/>
    <w:rsid w:val="00C9560E"/>
    <w:rsid w:val="00C96F86"/>
    <w:rsid w:val="00CC5AD7"/>
    <w:rsid w:val="00CC61F8"/>
    <w:rsid w:val="00CD3C1C"/>
    <w:rsid w:val="00CE09FB"/>
    <w:rsid w:val="00CE0AF5"/>
    <w:rsid w:val="00CF6D74"/>
    <w:rsid w:val="00D0593D"/>
    <w:rsid w:val="00D104C6"/>
    <w:rsid w:val="00D242CA"/>
    <w:rsid w:val="00D350CA"/>
    <w:rsid w:val="00D35395"/>
    <w:rsid w:val="00D37A91"/>
    <w:rsid w:val="00D44A40"/>
    <w:rsid w:val="00D62196"/>
    <w:rsid w:val="00D672F8"/>
    <w:rsid w:val="00D93883"/>
    <w:rsid w:val="00DA4F13"/>
    <w:rsid w:val="00DA577C"/>
    <w:rsid w:val="00DB74C5"/>
    <w:rsid w:val="00DC0CFD"/>
    <w:rsid w:val="00DC1A53"/>
    <w:rsid w:val="00DD0069"/>
    <w:rsid w:val="00DE54B1"/>
    <w:rsid w:val="00DF70DF"/>
    <w:rsid w:val="00E019FD"/>
    <w:rsid w:val="00E408D2"/>
    <w:rsid w:val="00E525F8"/>
    <w:rsid w:val="00E53738"/>
    <w:rsid w:val="00E56A8F"/>
    <w:rsid w:val="00EA586E"/>
    <w:rsid w:val="00EA6E7B"/>
    <w:rsid w:val="00EB4A16"/>
    <w:rsid w:val="00EB5737"/>
    <w:rsid w:val="00ED09BF"/>
    <w:rsid w:val="00ED4F49"/>
    <w:rsid w:val="00ED6468"/>
    <w:rsid w:val="00EE4E99"/>
    <w:rsid w:val="00EE5F91"/>
    <w:rsid w:val="00F05134"/>
    <w:rsid w:val="00F11A08"/>
    <w:rsid w:val="00F14BBB"/>
    <w:rsid w:val="00F34DCE"/>
    <w:rsid w:val="00F43D11"/>
    <w:rsid w:val="00F460A6"/>
    <w:rsid w:val="00F613BA"/>
    <w:rsid w:val="00F63958"/>
    <w:rsid w:val="00F7730F"/>
    <w:rsid w:val="00F936CE"/>
    <w:rsid w:val="00FA3537"/>
    <w:rsid w:val="00FA3986"/>
    <w:rsid w:val="00FA49C7"/>
    <w:rsid w:val="00FA5F66"/>
    <w:rsid w:val="00FB772F"/>
    <w:rsid w:val="00FC0297"/>
    <w:rsid w:val="00FD7B53"/>
    <w:rsid w:val="00FE2885"/>
    <w:rsid w:val="00FE52D7"/>
    <w:rsid w:val="00FF4FA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24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AC7"/>
    <w:rPr>
      <w:rFonts w:ascii="Cambria" w:hAnsi="Cambria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44A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B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B7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405F12"/>
    <w:pPr>
      <w:ind w:left="720"/>
      <w:contextualSpacing/>
    </w:pPr>
    <w:rPr>
      <w:lang w:val="lt-LT" w:eastAsia="lt-LT"/>
    </w:rPr>
  </w:style>
  <w:style w:type="character" w:styleId="a7">
    <w:name w:val="Hyperlink"/>
    <w:basedOn w:val="a0"/>
    <w:uiPriority w:val="99"/>
    <w:rsid w:val="00345C87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345C87"/>
    <w:rPr>
      <w:rFonts w:ascii="Arial" w:hAnsi="Arial"/>
      <w:color w:val="auto"/>
      <w:sz w:val="20"/>
    </w:rPr>
  </w:style>
  <w:style w:type="paragraph" w:styleId="a8">
    <w:name w:val="Balloon Text"/>
    <w:basedOn w:val="a"/>
    <w:link w:val="a9"/>
    <w:uiPriority w:val="99"/>
    <w:semiHidden/>
    <w:rsid w:val="003F1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8B7"/>
    <w:rPr>
      <w:sz w:val="0"/>
      <w:szCs w:val="0"/>
      <w:lang w:val="ru-RU" w:eastAsia="ru-RU"/>
    </w:rPr>
  </w:style>
  <w:style w:type="paragraph" w:styleId="aa">
    <w:name w:val="List Paragraph"/>
    <w:basedOn w:val="a"/>
    <w:uiPriority w:val="99"/>
    <w:qFormat/>
    <w:rsid w:val="000241D7"/>
    <w:pPr>
      <w:ind w:left="708"/>
    </w:pPr>
  </w:style>
  <w:style w:type="paragraph" w:styleId="ab">
    <w:name w:val="Body Text"/>
    <w:basedOn w:val="a"/>
    <w:link w:val="ac"/>
    <w:uiPriority w:val="99"/>
    <w:rsid w:val="0097512D"/>
    <w:pPr>
      <w:jc w:val="both"/>
    </w:pPr>
    <w:rPr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97512D"/>
    <w:rPr>
      <w:rFonts w:eastAsia="Times New Roman"/>
      <w:sz w:val="24"/>
    </w:rPr>
  </w:style>
  <w:style w:type="paragraph" w:styleId="ad">
    <w:name w:val="No Spacing"/>
    <w:link w:val="ae"/>
    <w:uiPriority w:val="99"/>
    <w:qFormat/>
    <w:rsid w:val="00DF70DF"/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DF70DF"/>
    <w:rPr>
      <w:rFonts w:ascii="Calibri" w:hAnsi="Calibri"/>
      <w:sz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70DF"/>
    <w:rPr>
      <w:rFonts w:ascii="Courier New" w:hAnsi="Courier New"/>
      <w:lang w:val="ru-RU" w:eastAsia="ar-SA" w:bidi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"/>
    <w:uiPriority w:val="99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f">
    <w:name w:val="Normal (Web)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f0">
    <w:name w:val="Emphasis"/>
    <w:basedOn w:val="a0"/>
    <w:uiPriority w:val="99"/>
    <w:qFormat/>
    <w:rsid w:val="00342CEA"/>
    <w:rPr>
      <w:rFonts w:cs="Times New Roman"/>
      <w:i/>
    </w:rPr>
  </w:style>
  <w:style w:type="paragraph" w:styleId="af1">
    <w:name w:val="Title"/>
    <w:basedOn w:val="a"/>
    <w:link w:val="af2"/>
    <w:uiPriority w:val="99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sid w:val="00342CEA"/>
    <w:rPr>
      <w:b/>
      <w:sz w:val="24"/>
      <w:lang w:eastAsia="ru-RU"/>
    </w:rPr>
  </w:style>
  <w:style w:type="character" w:styleId="af3">
    <w:name w:val="Strong"/>
    <w:basedOn w:val="a0"/>
    <w:uiPriority w:val="99"/>
    <w:qFormat/>
    <w:rsid w:val="00986AC7"/>
    <w:rPr>
      <w:rFonts w:cs="Times New Roman"/>
      <w:b/>
    </w:rPr>
  </w:style>
  <w:style w:type="paragraph" w:styleId="af4">
    <w:name w:val="Plain Text"/>
    <w:basedOn w:val="a"/>
    <w:link w:val="af5"/>
    <w:uiPriority w:val="99"/>
    <w:rsid w:val="00B3749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B37497"/>
    <w:rPr>
      <w:rFonts w:ascii="Courier New" w:hAnsi="Courier New" w:cs="Times New Roman"/>
      <w:lang w:val="ru-RU" w:eastAsia="ru-RU"/>
    </w:rPr>
  </w:style>
  <w:style w:type="character" w:customStyle="1" w:styleId="rvts40">
    <w:name w:val="rvts40"/>
    <w:basedOn w:val="a0"/>
    <w:uiPriority w:val="99"/>
    <w:rsid w:val="0075191F"/>
    <w:rPr>
      <w:rFonts w:cs="Times New Roman"/>
    </w:rPr>
  </w:style>
  <w:style w:type="paragraph" w:customStyle="1" w:styleId="tc">
    <w:name w:val="tc"/>
    <w:basedOn w:val="a"/>
    <w:rsid w:val="00337CFF"/>
    <w:pPr>
      <w:spacing w:before="100" w:beforeAutospacing="1" w:after="100" w:afterAutospacing="1"/>
    </w:pPr>
    <w:rPr>
      <w:lang w:val="uk-UA" w:eastAsia="uk-UA"/>
    </w:rPr>
  </w:style>
  <w:style w:type="character" w:customStyle="1" w:styleId="postal-code">
    <w:name w:val="postal-code"/>
    <w:basedOn w:val="a0"/>
    <w:uiPriority w:val="99"/>
    <w:rsid w:val="009807C2"/>
    <w:rPr>
      <w:rFonts w:cs="Times New Roman"/>
    </w:rPr>
  </w:style>
  <w:style w:type="character" w:customStyle="1" w:styleId="copy-file-field">
    <w:name w:val="copy-file-field"/>
    <w:rsid w:val="00693D06"/>
  </w:style>
  <w:style w:type="paragraph" w:styleId="2">
    <w:name w:val="Body Text 2"/>
    <w:basedOn w:val="a"/>
    <w:link w:val="20"/>
    <w:rsid w:val="00777E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7EF7"/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24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AC7"/>
    <w:rPr>
      <w:rFonts w:ascii="Cambria" w:hAnsi="Cambria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44A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B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B7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405F12"/>
    <w:pPr>
      <w:ind w:left="720"/>
      <w:contextualSpacing/>
    </w:pPr>
    <w:rPr>
      <w:lang w:val="lt-LT" w:eastAsia="lt-LT"/>
    </w:rPr>
  </w:style>
  <w:style w:type="character" w:styleId="a7">
    <w:name w:val="Hyperlink"/>
    <w:basedOn w:val="a0"/>
    <w:uiPriority w:val="99"/>
    <w:rsid w:val="00345C87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345C87"/>
    <w:rPr>
      <w:rFonts w:ascii="Arial" w:hAnsi="Arial"/>
      <w:color w:val="auto"/>
      <w:sz w:val="20"/>
    </w:rPr>
  </w:style>
  <w:style w:type="paragraph" w:styleId="a8">
    <w:name w:val="Balloon Text"/>
    <w:basedOn w:val="a"/>
    <w:link w:val="a9"/>
    <w:uiPriority w:val="99"/>
    <w:semiHidden/>
    <w:rsid w:val="003F1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8B7"/>
    <w:rPr>
      <w:sz w:val="0"/>
      <w:szCs w:val="0"/>
      <w:lang w:val="ru-RU" w:eastAsia="ru-RU"/>
    </w:rPr>
  </w:style>
  <w:style w:type="paragraph" w:styleId="aa">
    <w:name w:val="List Paragraph"/>
    <w:basedOn w:val="a"/>
    <w:uiPriority w:val="99"/>
    <w:qFormat/>
    <w:rsid w:val="000241D7"/>
    <w:pPr>
      <w:ind w:left="708"/>
    </w:pPr>
  </w:style>
  <w:style w:type="paragraph" w:styleId="ab">
    <w:name w:val="Body Text"/>
    <w:basedOn w:val="a"/>
    <w:link w:val="ac"/>
    <w:uiPriority w:val="99"/>
    <w:rsid w:val="0097512D"/>
    <w:pPr>
      <w:jc w:val="both"/>
    </w:pPr>
    <w:rPr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97512D"/>
    <w:rPr>
      <w:rFonts w:eastAsia="Times New Roman"/>
      <w:sz w:val="24"/>
    </w:rPr>
  </w:style>
  <w:style w:type="paragraph" w:styleId="ad">
    <w:name w:val="No Spacing"/>
    <w:link w:val="ae"/>
    <w:uiPriority w:val="99"/>
    <w:qFormat/>
    <w:rsid w:val="00DF70DF"/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DF70DF"/>
    <w:rPr>
      <w:rFonts w:ascii="Calibri" w:hAnsi="Calibri"/>
      <w:sz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70DF"/>
    <w:rPr>
      <w:rFonts w:ascii="Courier New" w:hAnsi="Courier New"/>
      <w:lang w:val="ru-RU" w:eastAsia="ar-SA" w:bidi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"/>
    <w:uiPriority w:val="99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f">
    <w:name w:val="Normal (Web)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f0">
    <w:name w:val="Emphasis"/>
    <w:basedOn w:val="a0"/>
    <w:uiPriority w:val="99"/>
    <w:qFormat/>
    <w:rsid w:val="00342CEA"/>
    <w:rPr>
      <w:rFonts w:cs="Times New Roman"/>
      <w:i/>
    </w:rPr>
  </w:style>
  <w:style w:type="paragraph" w:styleId="af1">
    <w:name w:val="Title"/>
    <w:basedOn w:val="a"/>
    <w:link w:val="af2"/>
    <w:uiPriority w:val="99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sid w:val="00342CEA"/>
    <w:rPr>
      <w:b/>
      <w:sz w:val="24"/>
      <w:lang w:eastAsia="ru-RU"/>
    </w:rPr>
  </w:style>
  <w:style w:type="character" w:styleId="af3">
    <w:name w:val="Strong"/>
    <w:basedOn w:val="a0"/>
    <w:uiPriority w:val="99"/>
    <w:qFormat/>
    <w:rsid w:val="00986AC7"/>
    <w:rPr>
      <w:rFonts w:cs="Times New Roman"/>
      <w:b/>
    </w:rPr>
  </w:style>
  <w:style w:type="paragraph" w:styleId="af4">
    <w:name w:val="Plain Text"/>
    <w:basedOn w:val="a"/>
    <w:link w:val="af5"/>
    <w:uiPriority w:val="99"/>
    <w:rsid w:val="00B3749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B37497"/>
    <w:rPr>
      <w:rFonts w:ascii="Courier New" w:hAnsi="Courier New" w:cs="Times New Roman"/>
      <w:lang w:val="ru-RU" w:eastAsia="ru-RU"/>
    </w:rPr>
  </w:style>
  <w:style w:type="character" w:customStyle="1" w:styleId="rvts40">
    <w:name w:val="rvts40"/>
    <w:basedOn w:val="a0"/>
    <w:uiPriority w:val="99"/>
    <w:rsid w:val="0075191F"/>
    <w:rPr>
      <w:rFonts w:cs="Times New Roman"/>
    </w:rPr>
  </w:style>
  <w:style w:type="paragraph" w:customStyle="1" w:styleId="tc">
    <w:name w:val="tc"/>
    <w:basedOn w:val="a"/>
    <w:rsid w:val="00337CFF"/>
    <w:pPr>
      <w:spacing w:before="100" w:beforeAutospacing="1" w:after="100" w:afterAutospacing="1"/>
    </w:pPr>
    <w:rPr>
      <w:lang w:val="uk-UA" w:eastAsia="uk-UA"/>
    </w:rPr>
  </w:style>
  <w:style w:type="character" w:customStyle="1" w:styleId="postal-code">
    <w:name w:val="postal-code"/>
    <w:basedOn w:val="a0"/>
    <w:uiPriority w:val="99"/>
    <w:rsid w:val="009807C2"/>
    <w:rPr>
      <w:rFonts w:cs="Times New Roman"/>
    </w:rPr>
  </w:style>
  <w:style w:type="character" w:customStyle="1" w:styleId="copy-file-field">
    <w:name w:val="copy-file-field"/>
    <w:rsid w:val="00693D06"/>
  </w:style>
  <w:style w:type="paragraph" w:styleId="2">
    <w:name w:val="Body Text 2"/>
    <w:basedOn w:val="a"/>
    <w:link w:val="20"/>
    <w:rsid w:val="00777E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7EF7"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endnotes" Target="endnotes.xml"/>
	<Relationship Id="rId3" Type="http://schemas.openxmlformats.org/officeDocument/2006/relationships/styles" Target="styles.xml"/>
	<Relationship Id="rId7" Type="http://schemas.openxmlformats.org/officeDocument/2006/relationships/footnotes" Target="footnotes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webSettings" Target="webSettings.xml"/>
	<Relationship Id="rId11" Type="http://schemas.openxmlformats.org/officeDocument/2006/relationships/theme" Target="theme/theme1.xml"/>
	<Relationship Id="rId5" Type="http://schemas.openxmlformats.org/officeDocument/2006/relationships/settings" Target="settings.xml"/>
	<Relationship Id="rId10" Type="http://schemas.openxmlformats.org/officeDocument/2006/relationships/fontTable" Target="fontTable.xml"/>
	<Relationship Id="rId4" Type="http://schemas.microsoft.com/office/2007/relationships/stylesWithEffects" Target="stylesWithEffect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F82F-AD52-41F4-856C-71F52A47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</vt:lpstr>
    </vt:vector>
  </TitlesOfParts>
  <Company>Hewlett-Packard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2021-12-16T14:20:00Z</cp:lastPrinted>
  <dcterms:created xsi:type="dcterms:W3CDTF">2024-01-30T12:56:00Z</dcterms:created>
  <dcterms:modified xsi:type="dcterms:W3CDTF">2024-01-30T12:57:00Z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